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0DD2" w14:textId="7E0F3FCA" w:rsidR="00AA7D36" w:rsidRDefault="004B36C7" w:rsidP="009C1DAC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C1DAC">
        <w:rPr>
          <w:rFonts w:ascii="Times New Roman" w:hAnsi="Times New Roman" w:cs="Times New Roman"/>
          <w:b/>
          <w:bCs/>
          <w:noProof/>
          <w:sz w:val="24"/>
          <w:szCs w:val="24"/>
        </w:rPr>
        <w:t>Encontros dos CAPS da região</w:t>
      </w:r>
      <w:r w:rsidR="003911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saúde</w:t>
      </w:r>
      <w:r w:rsidRPr="009C1DA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Teles Pires no Estado de Mato Grosso </w:t>
      </w:r>
    </w:p>
    <w:p w14:paraId="2A0F32B4" w14:textId="77777777" w:rsidR="00256012" w:rsidRPr="009C1DAC" w:rsidRDefault="00256012" w:rsidP="009C1DAC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15B0E97" w14:textId="4DEC3FCB" w:rsidR="00F22DA9" w:rsidRDefault="00256012" w:rsidP="009C1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Iraci Contro Boni – RT Educação em Saúde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Anisângela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C. Campos – RT Saúde Mental do Escritório Regional de Saúde de Sinop/SES/MT</w:t>
      </w:r>
    </w:p>
    <w:p w14:paraId="69C3BFA0" w14:textId="77777777" w:rsidR="00256012" w:rsidRPr="009C1DAC" w:rsidRDefault="00256012" w:rsidP="009C1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03C7A" w14:textId="589460AE" w:rsidR="00F22DA9" w:rsidRPr="00F22DA9" w:rsidRDefault="00F22DA9" w:rsidP="009C1DAC">
      <w:pPr>
        <w:spacing w:line="36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Encontro anual presencial das equipes dos CAPS com escolha do tema a ser</w:t>
      </w:r>
      <w:r w:rsidR="00B84253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discutido</w:t>
      </w:r>
      <w:r w:rsidR="00C3355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pelos profissionais das próprias equipes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344F3"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</w:t>
      </w:r>
      <w:r w:rsidR="007344F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7344F3"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com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rodízio do município que recebe o encontro.</w:t>
      </w:r>
    </w:p>
    <w:p w14:paraId="7A10CD1D" w14:textId="4FD6E452" w:rsidR="00C33F28" w:rsidRPr="009C1DAC" w:rsidRDefault="00C33F28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Foram realizados cinco encontros entre os anos de 2018 e 2024</w:t>
      </w:r>
      <w:r w:rsidR="005450C6" w:rsidRPr="009C1DAC">
        <w:rPr>
          <w:rFonts w:ascii="Times New Roman" w:hAnsi="Times New Roman" w:cs="Times New Roman"/>
          <w:sz w:val="24"/>
          <w:szCs w:val="24"/>
        </w:rPr>
        <w:t>.</w:t>
      </w:r>
    </w:p>
    <w:p w14:paraId="195A3BC4" w14:textId="7DE6F243" w:rsidR="0072342A" w:rsidRPr="009C1DAC" w:rsidRDefault="00C33F28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O objetivo é de possibilitar encontro de orientação teórico e prático do modelo Psicossocial e também</w:t>
      </w:r>
      <w:r w:rsidR="0072342A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9C1DAC">
        <w:rPr>
          <w:rFonts w:ascii="Times New Roman" w:hAnsi="Times New Roman" w:cs="Times New Roman"/>
          <w:sz w:val="24"/>
          <w:szCs w:val="24"/>
        </w:rPr>
        <w:t>momento de trocas de experiências entre as equipes dos Centros de Atenção Psicossocial</w:t>
      </w:r>
      <w:r w:rsidR="0072342A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9C1DAC">
        <w:rPr>
          <w:rFonts w:ascii="Times New Roman" w:hAnsi="Times New Roman" w:cs="Times New Roman"/>
          <w:sz w:val="24"/>
          <w:szCs w:val="24"/>
        </w:rPr>
        <w:t>(CAPS) da Região de Saúde Teles Pires a partir das ferramentas legais e estratégias para a</w:t>
      </w:r>
      <w:r w:rsidR="0072342A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9C1DAC">
        <w:rPr>
          <w:rFonts w:ascii="Times New Roman" w:hAnsi="Times New Roman" w:cs="Times New Roman"/>
          <w:sz w:val="24"/>
          <w:szCs w:val="24"/>
        </w:rPr>
        <w:t>melhoria do atendimento prestado aos usuários do Sistema Único de Saúde.</w:t>
      </w:r>
    </w:p>
    <w:p w14:paraId="7A2F0A89" w14:textId="59B1E991" w:rsidR="00C33F28" w:rsidRPr="009C1DAC" w:rsidRDefault="00C33F28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A cada ano é proporcionado pela equipe que acolhe os CAPS dos outros municípios café da manhã, almoço e lanche da tarde, sempre preparado pela própria equipe.</w:t>
      </w:r>
    </w:p>
    <w:p w14:paraId="79B41A02" w14:textId="77777777" w:rsidR="00C33F28" w:rsidRPr="009C1DAC" w:rsidRDefault="00C33F28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Também são preparadas lembrancinhas confeccionadas pelos usuários dos CAPS.</w:t>
      </w:r>
    </w:p>
    <w:p w14:paraId="2C5E458A" w14:textId="77777777" w:rsidR="005F77EB" w:rsidRPr="009C1DAC" w:rsidRDefault="00C33F28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Percebe-se que desde que iniciaram os encontros as equipes se tornaram mais unidas e</w:t>
      </w:r>
      <w:r w:rsidR="0072342A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9C1DAC">
        <w:rPr>
          <w:rFonts w:ascii="Times New Roman" w:hAnsi="Times New Roman" w:cs="Times New Roman"/>
          <w:sz w:val="24"/>
          <w:szCs w:val="24"/>
        </w:rPr>
        <w:t>disponíveis umas às outras.</w:t>
      </w:r>
    </w:p>
    <w:p w14:paraId="2B5E2A76" w14:textId="44E07893" w:rsidR="00F22DA9" w:rsidRPr="00F22DA9" w:rsidRDefault="00F22DA9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Com objetivo de possibilitar encontro de orientação teórico e prático do modelo Psicossocial e</w:t>
      </w:r>
      <w:r w:rsidR="005F77EB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momento de trocas de experiências entre as equipes dos Centros de Atenção Psicossocial</w:t>
      </w:r>
      <w:r w:rsidR="005F77EB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(CAPS) da Região de Saúde Teles Pires a partir das ferramentas</w:t>
      </w:r>
      <w:r w:rsidR="005F77EB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legais e estratégias para a</w:t>
      </w:r>
      <w:r w:rsidR="005F77EB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melhoria do atendimento prestado aos usuários do Sistema Único de Saúde.</w:t>
      </w:r>
    </w:p>
    <w:p w14:paraId="0E0325D6" w14:textId="203E43FC" w:rsidR="00F22DA9" w:rsidRPr="00F22DA9" w:rsidRDefault="00F22DA9" w:rsidP="009C1DAC">
      <w:p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1º encontro realizado em junho/2018 no município de Sinop e contou com a presença de 24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profissionais de diferentes perfis, trouxe discussão ampliada sobre a importância do A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po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io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Matricial, considerando a fragilidade das equipes na compreensão de como o </w:t>
      </w:r>
      <w:proofErr w:type="spellStart"/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matriciamento</w:t>
      </w:r>
      <w:proofErr w:type="spellEnd"/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se dá no cotidiano do trabalho nos CAPS juntamente com a Atenção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>Básica- AB e como esse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indicador do SISPACTO impacta na superação da lógica dos encaminhamentos (verticalidade),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atuando com corresponsabilização entre as equipes (horizontalidade) seguindo as diretrizes da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construção compartilhada entre as equipes, a retaguarda especializada e o suporte técnico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pedagógico para as equipes da AB. O encontro proporcionou a identificação de ferramentas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relevantes no processo de trabalho das equipes de saúde envolvidas: Projeto Terapêutico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Singular, Interconsulta (discussão de casos), Consulta Conjunta, Visita Domiciliar, Grupos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Terapêuticos (interação com a terapêutica) e Contato a Distância a serem utilizadas no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matriciamento</w:t>
      </w:r>
      <w:proofErr w:type="spellEnd"/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da AB bem como relatos das dificuldades e deficiências encontradas no cuidado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em saúde mental.</w:t>
      </w:r>
    </w:p>
    <w:p w14:paraId="26CB37CF" w14:textId="2310130D" w:rsidR="00F22DA9" w:rsidRPr="00F22DA9" w:rsidRDefault="00F22DA9" w:rsidP="009C1DAC">
      <w:p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2º encontro realizado em setembro/2019 em Nova Mutum contou com a presença de 30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participantes entre profissionais, coordenadores da atenção especializada, gestora e com a</w:t>
      </w:r>
      <w:r w:rsidR="0025601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contribuição das técnicas do nível central da Secretaria Estadual de Saúde do Mato Grosso. As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apresentações trouxeram questões relacionadas à Clínica Ampliada e seus recursos no</w:t>
      </w:r>
      <w:r w:rsidR="009A30A2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cotidiano dos CAPS bem como diversas atividades singulares de inclusão, geração de renda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individual e coletivo, empoderamento dos sujeitos, articulação da RAPS municipal e estratégias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de at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endi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mentos para demandas infanto juvenil e álcool e outras drogas.</w:t>
      </w:r>
    </w:p>
    <w:p w14:paraId="14BCD5EF" w14:textId="763EE336" w:rsidR="00F22DA9" w:rsidRPr="00F22DA9" w:rsidRDefault="00F22DA9" w:rsidP="009C1DAC">
      <w:p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3º encontro realizado em junho de 2022 no município de Lucas do Rio Verde, com</w:t>
      </w:r>
      <w:r w:rsidR="007344F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participação de 52 profissionais que atuam nos serviços especializados de Saúde Mental, teve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como tema elegido pelos trabalhadores dos CAPS </w:t>
      </w:r>
      <w:r w:rsidRPr="007344F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“Como trabalhar a Família”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como eixo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principal de debates e discussões da importância de envolver a família no tratamento do CAPS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 estratégias que fortalece o vínculo da família com a instituição de saúde;</w:t>
      </w:r>
    </w:p>
    <w:p w14:paraId="24700DDF" w14:textId="49873AA1" w:rsidR="00C5729B" w:rsidRPr="009C1DAC" w:rsidRDefault="00F22DA9" w:rsidP="009C1DAC">
      <w:p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4º encontro aconteceu em junho/2023 no município de Sorriso com participação de 134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profissionais com foco na </w:t>
      </w:r>
      <w:r w:rsidR="007344F3" w:rsidRPr="007344F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“</w:t>
      </w:r>
      <w:r w:rsidR="007344F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I</w:t>
      </w:r>
      <w:r w:rsidR="007344F3" w:rsidRPr="007344F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ntersetorialidade”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 onde foi possível tecer</w:t>
      </w:r>
      <w:r w:rsidR="00A27F11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c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onsiderações sobre</w:t>
      </w:r>
      <w:r w:rsidR="00C5729B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clínica intersetorial sob a concepção ampliada de saúde e a perspectiva psicossocial e</w:t>
      </w:r>
      <w:r w:rsidR="00C5729B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presentação das atividades/ ações intersetoriais e integradas (saúde, assistência, educação e</w:t>
      </w:r>
      <w:r w:rsidR="00C5729B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outros) realizadas no cotidiano do serviço.</w:t>
      </w:r>
      <w:r w:rsidR="00C5729B"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4D42401" w14:textId="51D2E7B6" w:rsidR="00AA7D36" w:rsidRPr="009C1DAC" w:rsidRDefault="00C5729B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 xml:space="preserve">O </w:t>
      </w:r>
      <w:r w:rsidR="004B36C7" w:rsidRPr="009C1DAC">
        <w:rPr>
          <w:rFonts w:ascii="Times New Roman" w:hAnsi="Times New Roman" w:cs="Times New Roman"/>
          <w:sz w:val="24"/>
          <w:szCs w:val="24"/>
        </w:rPr>
        <w:t xml:space="preserve">5º Encontro </w:t>
      </w:r>
      <w:r w:rsidR="00AA7D36" w:rsidRPr="009C1DAC">
        <w:rPr>
          <w:rFonts w:ascii="Times New Roman" w:hAnsi="Times New Roman" w:cs="Times New Roman"/>
          <w:sz w:val="24"/>
          <w:szCs w:val="24"/>
        </w:rPr>
        <w:t>Realizado no dia 07 de junho de 2024 na faculdade Anhanguera/</w:t>
      </w:r>
      <w:r w:rsidR="00256012" w:rsidRPr="009C1DAC">
        <w:rPr>
          <w:rFonts w:ascii="Times New Roman" w:hAnsi="Times New Roman" w:cs="Times New Roman"/>
          <w:sz w:val="24"/>
          <w:szCs w:val="24"/>
        </w:rPr>
        <w:t>FACISO de</w:t>
      </w:r>
      <w:r w:rsidR="00AA7D36" w:rsidRPr="009C1DAC">
        <w:rPr>
          <w:rFonts w:ascii="Times New Roman" w:hAnsi="Times New Roman" w:cs="Times New Roman"/>
          <w:sz w:val="24"/>
          <w:szCs w:val="24"/>
        </w:rPr>
        <w:t xml:space="preserve"> Sinop </w:t>
      </w:r>
      <w:r w:rsidR="00256012" w:rsidRPr="009C1DAC">
        <w:rPr>
          <w:rFonts w:ascii="Times New Roman" w:hAnsi="Times New Roman" w:cs="Times New Roman"/>
          <w:sz w:val="24"/>
          <w:szCs w:val="24"/>
        </w:rPr>
        <w:t>com a</w:t>
      </w:r>
      <w:r w:rsidR="00F37E9E" w:rsidRPr="009C1DAC">
        <w:rPr>
          <w:rFonts w:ascii="Times New Roman" w:hAnsi="Times New Roman" w:cs="Times New Roman"/>
          <w:sz w:val="24"/>
          <w:szCs w:val="24"/>
        </w:rPr>
        <w:t xml:space="preserve"> participação de 110 </w:t>
      </w:r>
      <w:r w:rsidR="00256012" w:rsidRPr="009C1DAC">
        <w:rPr>
          <w:rFonts w:ascii="Times New Roman" w:hAnsi="Times New Roman" w:cs="Times New Roman"/>
          <w:sz w:val="24"/>
          <w:szCs w:val="24"/>
        </w:rPr>
        <w:t>profissionais.</w:t>
      </w:r>
    </w:p>
    <w:p w14:paraId="10AEAF45" w14:textId="77777777" w:rsidR="0014667C" w:rsidRPr="009C1DAC" w:rsidRDefault="00AA7D36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A partir de um diálogo antecipado com profissionais dos serviços definiu-se o tema central a ser desenvolvido</w:t>
      </w:r>
      <w:r w:rsidR="0014667C" w:rsidRPr="009C1DAC">
        <w:rPr>
          <w:rFonts w:ascii="Times New Roman" w:hAnsi="Times New Roman" w:cs="Times New Roman"/>
          <w:sz w:val="24"/>
          <w:szCs w:val="24"/>
        </w:rPr>
        <w:t xml:space="preserve"> no ano corrente</w:t>
      </w:r>
      <w:r w:rsidRPr="009C1DAC">
        <w:rPr>
          <w:rFonts w:ascii="Times New Roman" w:hAnsi="Times New Roman" w:cs="Times New Roman"/>
          <w:sz w:val="24"/>
          <w:szCs w:val="24"/>
        </w:rPr>
        <w:t xml:space="preserve">: </w:t>
      </w:r>
      <w:r w:rsidRPr="009C1DAC">
        <w:rPr>
          <w:rFonts w:ascii="Times New Roman" w:hAnsi="Times New Roman" w:cs="Times New Roman"/>
          <w:b/>
          <w:bCs/>
          <w:sz w:val="24"/>
          <w:szCs w:val="24"/>
        </w:rPr>
        <w:t>“Oficinas Terapêuticas”</w:t>
      </w:r>
      <w:r w:rsidRPr="009C1DAC">
        <w:rPr>
          <w:rFonts w:ascii="Times New Roman" w:hAnsi="Times New Roman" w:cs="Times New Roman"/>
          <w:sz w:val="24"/>
          <w:szCs w:val="24"/>
        </w:rPr>
        <w:t>.</w:t>
      </w:r>
    </w:p>
    <w:p w14:paraId="4649D790" w14:textId="76A47AC5" w:rsidR="0014667C" w:rsidRPr="009C1DAC" w:rsidRDefault="0014667C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lastRenderedPageBreak/>
        <w:t xml:space="preserve">A programação contou no formato virtual no período matutino com </w:t>
      </w:r>
      <w:r w:rsidR="008E3917" w:rsidRPr="009C1DAC">
        <w:rPr>
          <w:rFonts w:ascii="Times New Roman" w:hAnsi="Times New Roman" w:cs="Times New Roman"/>
          <w:sz w:val="24"/>
          <w:szCs w:val="24"/>
        </w:rPr>
        <w:t>a Dra.</w:t>
      </w:r>
      <w:r w:rsidRPr="009C1DAC">
        <w:rPr>
          <w:rFonts w:ascii="Times New Roman" w:hAnsi="Times New Roman" w:cs="Times New Roman"/>
          <w:sz w:val="24"/>
          <w:szCs w:val="24"/>
        </w:rPr>
        <w:t xml:space="preserve"> Rita Meurer Victor - Coordenadora do Programa de Qualificação em Saúde Mental da Escola de Saúde Pública de Mato Grosso e Gabriel </w:t>
      </w:r>
      <w:proofErr w:type="spellStart"/>
      <w:r w:rsidRPr="009C1DAC">
        <w:rPr>
          <w:rFonts w:ascii="Times New Roman" w:hAnsi="Times New Roman" w:cs="Times New Roman"/>
          <w:sz w:val="24"/>
          <w:szCs w:val="24"/>
        </w:rPr>
        <w:t>Pelluso</w:t>
      </w:r>
      <w:proofErr w:type="spellEnd"/>
      <w:r w:rsidRPr="009C1DAC">
        <w:rPr>
          <w:rFonts w:ascii="Times New Roman" w:hAnsi="Times New Roman" w:cs="Times New Roman"/>
          <w:sz w:val="24"/>
          <w:szCs w:val="24"/>
        </w:rPr>
        <w:t xml:space="preserve"> - Psicopedagogo e Psicanalista em formação, do Estado do Rio de Janeiro que foi </w:t>
      </w:r>
      <w:r w:rsidR="008E3917" w:rsidRPr="009C1DAC">
        <w:rPr>
          <w:rFonts w:ascii="Times New Roman" w:hAnsi="Times New Roman" w:cs="Times New Roman"/>
          <w:sz w:val="24"/>
          <w:szCs w:val="24"/>
        </w:rPr>
        <w:t>facilitador do</w:t>
      </w:r>
      <w:r w:rsidRPr="009C1DAC">
        <w:rPr>
          <w:rFonts w:ascii="Times New Roman" w:hAnsi="Times New Roman" w:cs="Times New Roman"/>
          <w:sz w:val="24"/>
          <w:szCs w:val="24"/>
        </w:rPr>
        <w:t xml:space="preserve"> momento formativo sobre Oficinas Terapêuticas.</w:t>
      </w:r>
    </w:p>
    <w:p w14:paraId="1698DAC6" w14:textId="77777777" w:rsidR="00F37E9E" w:rsidRPr="009C1DAC" w:rsidRDefault="0014667C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No período vespertino a abertura foi com</w:t>
      </w:r>
      <w:r w:rsidR="007722BE" w:rsidRPr="009C1DAC">
        <w:rPr>
          <w:rFonts w:ascii="Times New Roman" w:hAnsi="Times New Roman" w:cs="Times New Roman"/>
          <w:sz w:val="24"/>
          <w:szCs w:val="24"/>
        </w:rPr>
        <w:t xml:space="preserve"> apresentação </w:t>
      </w:r>
      <w:r w:rsidR="008E3917" w:rsidRPr="009C1DAC">
        <w:rPr>
          <w:rFonts w:ascii="Times New Roman" w:hAnsi="Times New Roman" w:cs="Times New Roman"/>
          <w:sz w:val="24"/>
          <w:szCs w:val="24"/>
        </w:rPr>
        <w:t>de uma</w:t>
      </w:r>
      <w:r w:rsidRPr="009C1DAC">
        <w:rPr>
          <w:rFonts w:ascii="Times New Roman" w:hAnsi="Times New Roman" w:cs="Times New Roman"/>
          <w:sz w:val="24"/>
          <w:szCs w:val="24"/>
        </w:rPr>
        <w:t xml:space="preserve"> roda de dança circular</w:t>
      </w:r>
      <w:r w:rsidR="007722BE" w:rsidRPr="009C1DAC">
        <w:rPr>
          <w:rFonts w:ascii="Times New Roman" w:hAnsi="Times New Roman" w:cs="Times New Roman"/>
          <w:sz w:val="24"/>
          <w:szCs w:val="24"/>
        </w:rPr>
        <w:t xml:space="preserve"> com os usuários do CAPS Sinop  </w:t>
      </w:r>
      <w:r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="007722BE" w:rsidRPr="009C1DAC">
        <w:rPr>
          <w:rFonts w:ascii="Times New Roman" w:hAnsi="Times New Roman" w:cs="Times New Roman"/>
          <w:sz w:val="24"/>
          <w:szCs w:val="24"/>
        </w:rPr>
        <w:t xml:space="preserve">conduzida pela </w:t>
      </w:r>
      <w:r w:rsidR="008E3917" w:rsidRPr="009C1DAC">
        <w:rPr>
          <w:rFonts w:ascii="Times New Roman" w:hAnsi="Times New Roman" w:cs="Times New Roman"/>
          <w:sz w:val="24"/>
          <w:szCs w:val="24"/>
        </w:rPr>
        <w:t>enfermeira Sandra</w:t>
      </w:r>
      <w:r w:rsidR="00542862" w:rsidRPr="009C1DAC">
        <w:rPr>
          <w:rFonts w:ascii="Times New Roman" w:hAnsi="Times New Roman" w:cs="Times New Roman"/>
          <w:sz w:val="24"/>
          <w:szCs w:val="24"/>
        </w:rPr>
        <w:t xml:space="preserve"> Regina de Oliveira</w:t>
      </w:r>
      <w:r w:rsidR="007722BE" w:rsidRPr="009C1DAC">
        <w:rPr>
          <w:rFonts w:ascii="Times New Roman" w:hAnsi="Times New Roman" w:cs="Times New Roman"/>
          <w:sz w:val="24"/>
          <w:szCs w:val="24"/>
        </w:rPr>
        <w:t xml:space="preserve">. Após esse momento rico onde todos se emocionaram com </w:t>
      </w:r>
      <w:r w:rsidR="00ED14A7" w:rsidRPr="009C1DAC">
        <w:rPr>
          <w:rFonts w:ascii="Times New Roman" w:hAnsi="Times New Roman" w:cs="Times New Roman"/>
          <w:sz w:val="24"/>
          <w:szCs w:val="24"/>
        </w:rPr>
        <w:t xml:space="preserve">a alegria dos usuários superando </w:t>
      </w:r>
      <w:r w:rsidR="006459D6" w:rsidRPr="009C1DAC">
        <w:rPr>
          <w:rFonts w:ascii="Times New Roman" w:hAnsi="Times New Roman" w:cs="Times New Roman"/>
          <w:sz w:val="24"/>
          <w:szCs w:val="24"/>
        </w:rPr>
        <w:t>suas limitações</w:t>
      </w:r>
      <w:r w:rsidR="00F37E9E" w:rsidRPr="009C1DAC">
        <w:rPr>
          <w:rFonts w:ascii="Times New Roman" w:hAnsi="Times New Roman" w:cs="Times New Roman"/>
          <w:sz w:val="24"/>
          <w:szCs w:val="24"/>
        </w:rPr>
        <w:t>.</w:t>
      </w:r>
    </w:p>
    <w:p w14:paraId="6FC58BC5" w14:textId="2133E1B2" w:rsidR="007722BE" w:rsidRPr="009C1DAC" w:rsidRDefault="00F37E9E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 xml:space="preserve">Em </w:t>
      </w:r>
      <w:r w:rsidR="00256012" w:rsidRPr="009C1DAC">
        <w:rPr>
          <w:rFonts w:ascii="Times New Roman" w:hAnsi="Times New Roman" w:cs="Times New Roman"/>
          <w:sz w:val="24"/>
          <w:szCs w:val="24"/>
        </w:rPr>
        <w:t>seguida as</w:t>
      </w:r>
      <w:r w:rsidR="006459D6" w:rsidRPr="009C1DAC">
        <w:rPr>
          <w:rFonts w:ascii="Times New Roman" w:hAnsi="Times New Roman" w:cs="Times New Roman"/>
          <w:sz w:val="24"/>
          <w:szCs w:val="24"/>
        </w:rPr>
        <w:t xml:space="preserve"> </w:t>
      </w:r>
      <w:r w:rsidR="00256012" w:rsidRPr="009C1DAC">
        <w:rPr>
          <w:rFonts w:ascii="Times New Roman" w:hAnsi="Times New Roman" w:cs="Times New Roman"/>
          <w:sz w:val="24"/>
          <w:szCs w:val="24"/>
        </w:rPr>
        <w:t>cinco equipes</w:t>
      </w:r>
      <w:r w:rsidRPr="009C1DAC">
        <w:rPr>
          <w:rFonts w:ascii="Times New Roman" w:hAnsi="Times New Roman" w:cs="Times New Roman"/>
          <w:sz w:val="24"/>
          <w:szCs w:val="24"/>
        </w:rPr>
        <w:t xml:space="preserve"> de CAPS1 e duas equipes de </w:t>
      </w:r>
      <w:proofErr w:type="spellStart"/>
      <w:r w:rsidRPr="009C1DAC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9C1DAC">
        <w:rPr>
          <w:rFonts w:ascii="Times New Roman" w:hAnsi="Times New Roman" w:cs="Times New Roman"/>
          <w:sz w:val="24"/>
          <w:szCs w:val="24"/>
        </w:rPr>
        <w:t xml:space="preserve">  </w:t>
      </w:r>
      <w:r w:rsidR="006459D6" w:rsidRPr="009C1DAC">
        <w:rPr>
          <w:rFonts w:ascii="Times New Roman" w:hAnsi="Times New Roman" w:cs="Times New Roman"/>
          <w:sz w:val="24"/>
          <w:szCs w:val="24"/>
        </w:rPr>
        <w:t xml:space="preserve"> apresentaram um breve relato de como tem desenvolvido seus trabalhos com grupos em suas unidades de atendimento.</w:t>
      </w:r>
    </w:p>
    <w:p w14:paraId="1D9E9A77" w14:textId="7449FAC1" w:rsidR="006459D6" w:rsidRDefault="006459D6" w:rsidP="009C1DAC">
      <w:pPr>
        <w:pStyle w:val="TableParagraph"/>
        <w:spacing w:line="360" w:lineRule="auto"/>
        <w:ind w:left="107" w:right="265" w:firstLine="601"/>
        <w:jc w:val="both"/>
        <w:rPr>
          <w:sz w:val="24"/>
          <w:szCs w:val="24"/>
        </w:rPr>
      </w:pPr>
      <w:r w:rsidRPr="009C1DAC">
        <w:rPr>
          <w:sz w:val="24"/>
          <w:szCs w:val="24"/>
        </w:rPr>
        <w:t>A tarde culminou com a oferta de Práticas Integrativas a todos participantes.</w:t>
      </w:r>
      <w:r w:rsidR="0006758C" w:rsidRPr="009C1DAC">
        <w:rPr>
          <w:sz w:val="24"/>
          <w:szCs w:val="24"/>
        </w:rPr>
        <w:t xml:space="preserve"> </w:t>
      </w:r>
      <w:r w:rsidRPr="009C1DAC">
        <w:rPr>
          <w:sz w:val="24"/>
          <w:szCs w:val="24"/>
        </w:rPr>
        <w:t>Patrícia Kamitani</w:t>
      </w:r>
      <w:r w:rsidR="00F37E9E" w:rsidRPr="009C1DAC">
        <w:rPr>
          <w:sz w:val="24"/>
          <w:szCs w:val="24"/>
        </w:rPr>
        <w:t xml:space="preserve"> </w:t>
      </w:r>
      <w:r w:rsidRPr="009C1DAC">
        <w:rPr>
          <w:sz w:val="24"/>
          <w:szCs w:val="24"/>
        </w:rPr>
        <w:t xml:space="preserve">da CIES Municipal </w:t>
      </w:r>
      <w:r w:rsidR="008E3917" w:rsidRPr="009C1DAC">
        <w:rPr>
          <w:sz w:val="24"/>
          <w:szCs w:val="24"/>
        </w:rPr>
        <w:t>de Sinop</w:t>
      </w:r>
      <w:r w:rsidRPr="009C1DAC">
        <w:rPr>
          <w:sz w:val="24"/>
          <w:szCs w:val="24"/>
        </w:rPr>
        <w:t xml:space="preserve"> organizou voluntários que ofertaram momento de cuidado com as Práticas Integrativa Complementar/PICs: Yoga, Terapia Comunitária Integrativa TCI, Reike, </w:t>
      </w:r>
      <w:r w:rsidR="008E3917" w:rsidRPr="009C1DAC">
        <w:rPr>
          <w:sz w:val="24"/>
          <w:szCs w:val="24"/>
        </w:rPr>
        <w:t>Barra de</w:t>
      </w:r>
      <w:r w:rsidRPr="009C1DAC">
        <w:rPr>
          <w:sz w:val="24"/>
          <w:szCs w:val="24"/>
        </w:rPr>
        <w:t xml:space="preserve"> Acces e Auric</w:t>
      </w:r>
      <w:r w:rsidR="007D6820" w:rsidRPr="009C1DAC">
        <w:rPr>
          <w:sz w:val="24"/>
          <w:szCs w:val="24"/>
        </w:rPr>
        <w:t>ulo</w:t>
      </w:r>
      <w:r w:rsidRPr="009C1DAC">
        <w:rPr>
          <w:sz w:val="24"/>
          <w:szCs w:val="24"/>
        </w:rPr>
        <w:t xml:space="preserve">terapia. Tivemos uma Atividade </w:t>
      </w:r>
      <w:r w:rsidR="008E3917" w:rsidRPr="009C1DAC">
        <w:rPr>
          <w:sz w:val="24"/>
          <w:szCs w:val="24"/>
        </w:rPr>
        <w:t>de nutriçao</w:t>
      </w:r>
      <w:r w:rsidRPr="009C1DAC">
        <w:rPr>
          <w:sz w:val="24"/>
          <w:szCs w:val="24"/>
        </w:rPr>
        <w:t xml:space="preserve"> com a oferta de Sal de ervas a todos participantes.</w:t>
      </w:r>
    </w:p>
    <w:p w14:paraId="7856F97F" w14:textId="77777777" w:rsidR="00BF6AE3" w:rsidRPr="009C1DAC" w:rsidRDefault="00BF6AE3" w:rsidP="009C1DAC">
      <w:pPr>
        <w:pStyle w:val="TableParagraph"/>
        <w:spacing w:line="360" w:lineRule="auto"/>
        <w:ind w:left="107" w:right="265" w:firstLine="601"/>
        <w:jc w:val="both"/>
        <w:rPr>
          <w:sz w:val="24"/>
          <w:szCs w:val="24"/>
        </w:rPr>
      </w:pPr>
    </w:p>
    <w:p w14:paraId="27D7A999" w14:textId="2E0769B2" w:rsidR="0014667C" w:rsidRDefault="0014667C" w:rsidP="009C1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AC">
        <w:rPr>
          <w:rFonts w:ascii="Times New Roman" w:hAnsi="Times New Roman" w:cs="Times New Roman"/>
          <w:sz w:val="24"/>
          <w:szCs w:val="24"/>
        </w:rPr>
        <w:t>Importante ressaltar que até</w:t>
      </w:r>
      <w:r w:rsidR="00542862" w:rsidRPr="009C1DAC">
        <w:rPr>
          <w:rFonts w:ascii="Times New Roman" w:hAnsi="Times New Roman" w:cs="Times New Roman"/>
          <w:sz w:val="24"/>
          <w:szCs w:val="24"/>
        </w:rPr>
        <w:t xml:space="preserve"> 2022</w:t>
      </w:r>
      <w:r w:rsidRPr="009C1DAC">
        <w:rPr>
          <w:rFonts w:ascii="Times New Roman" w:hAnsi="Times New Roman" w:cs="Times New Roman"/>
          <w:sz w:val="24"/>
          <w:szCs w:val="24"/>
        </w:rPr>
        <w:t xml:space="preserve"> tínhamos 04 CAPS na região e em 2024 temos 07 CAPS </w:t>
      </w:r>
      <w:bookmarkStart w:id="0" w:name="_Hlk181206775"/>
      <w:r w:rsidR="003911AB">
        <w:rPr>
          <w:rFonts w:ascii="Times New Roman" w:hAnsi="Times New Roman" w:cs="Times New Roman"/>
          <w:sz w:val="24"/>
          <w:szCs w:val="24"/>
        </w:rPr>
        <w:t>funcionando de acordo com as normativas do Ministério da Saúde.</w:t>
      </w:r>
    </w:p>
    <w:p w14:paraId="1D999396" w14:textId="5655A6FA" w:rsidR="008D7F36" w:rsidRPr="00256012" w:rsidRDefault="003911AB" w:rsidP="00256012">
      <w:p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dinâmica dos encontros foi a exposição oral sobre o tema escolhido e apresentações dos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trabalhos para trocas de experiências e relatos valiosos compartilhados com profissionais que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atuam nos CAPS. Os eventos constituíram estratégia valorosa de reconhecimento do trabalho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das equipes, encontro de afetos, trocas de saberes, demonstração de diversas possibilidades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de atuação com maior acolhimento e empatia no modo de cuidar dos sujeitos, atividades que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fortalecem a produção de saúde, a reabilitação e ampliação da autonomia, a construção de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vínculos e a integração da equipe multiprofissional, roda de conversa de orientação técnica</w:t>
      </w:r>
      <w:r w:rsidRPr="009C1DA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22DA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para melhor qualificar a prática de cuidado em Saúde Mental.</w:t>
      </w:r>
      <w:bookmarkEnd w:id="0"/>
    </w:p>
    <w:p w14:paraId="3AF80EC3" w14:textId="77777777" w:rsidR="0084066A" w:rsidRDefault="0084066A" w:rsidP="008D7F36"/>
    <w:p w14:paraId="1B005831" w14:textId="77777777" w:rsidR="0084066A" w:rsidRDefault="0084066A" w:rsidP="008D7F36"/>
    <w:p w14:paraId="0BD91772" w14:textId="77777777" w:rsidR="0084066A" w:rsidRDefault="0084066A" w:rsidP="008D7F36"/>
    <w:sectPr w:rsidR="00840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36"/>
    <w:rsid w:val="0006758C"/>
    <w:rsid w:val="000C0CB5"/>
    <w:rsid w:val="00115052"/>
    <w:rsid w:val="0014667C"/>
    <w:rsid w:val="00222B94"/>
    <w:rsid w:val="00256012"/>
    <w:rsid w:val="00351E70"/>
    <w:rsid w:val="003830E4"/>
    <w:rsid w:val="003911AB"/>
    <w:rsid w:val="004048B1"/>
    <w:rsid w:val="004B36C7"/>
    <w:rsid w:val="00542862"/>
    <w:rsid w:val="005450C6"/>
    <w:rsid w:val="00572034"/>
    <w:rsid w:val="005F77EB"/>
    <w:rsid w:val="006459D6"/>
    <w:rsid w:val="0072342A"/>
    <w:rsid w:val="007344F3"/>
    <w:rsid w:val="007722BE"/>
    <w:rsid w:val="007D6820"/>
    <w:rsid w:val="0084066A"/>
    <w:rsid w:val="008B7F7A"/>
    <w:rsid w:val="008C1331"/>
    <w:rsid w:val="008D7F36"/>
    <w:rsid w:val="008E3917"/>
    <w:rsid w:val="009A30A2"/>
    <w:rsid w:val="009C1DAC"/>
    <w:rsid w:val="00A27F11"/>
    <w:rsid w:val="00A63623"/>
    <w:rsid w:val="00AA7D36"/>
    <w:rsid w:val="00B84253"/>
    <w:rsid w:val="00BF6AE3"/>
    <w:rsid w:val="00C3355A"/>
    <w:rsid w:val="00C33F28"/>
    <w:rsid w:val="00C5729B"/>
    <w:rsid w:val="00D2689E"/>
    <w:rsid w:val="00EC5C0C"/>
    <w:rsid w:val="00ED14A7"/>
    <w:rsid w:val="00EF1286"/>
    <w:rsid w:val="00F22DA9"/>
    <w:rsid w:val="00F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64CD"/>
  <w15:chartTrackingRefBased/>
  <w15:docId w15:val="{9AAD0A2C-6571-4F1D-9CA6-828DEDD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5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Estadual de Saude de MT -STI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 Contro Boni</dc:creator>
  <cp:keywords/>
  <dc:description/>
  <cp:lastModifiedBy>Iraci Contro Boni</cp:lastModifiedBy>
  <cp:revision>6</cp:revision>
  <dcterms:created xsi:type="dcterms:W3CDTF">2024-11-19T11:11:00Z</dcterms:created>
  <dcterms:modified xsi:type="dcterms:W3CDTF">2024-11-19T12:39:00Z</dcterms:modified>
</cp:coreProperties>
</file>