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B6CA4" w:rsidRPr="009B4BB4" w:rsidRDefault="00000000" w:rsidP="009B4BB4">
      <w:pPr>
        <w:spacing w:before="240" w:after="240"/>
        <w:ind w:firstLine="720"/>
        <w:jc w:val="both"/>
        <w:rPr>
          <w:b/>
          <w:bCs/>
          <w:sz w:val="24"/>
          <w:szCs w:val="24"/>
        </w:rPr>
      </w:pPr>
      <w:r w:rsidRPr="009B4BB4">
        <w:rPr>
          <w:b/>
          <w:bCs/>
          <w:sz w:val="24"/>
          <w:szCs w:val="24"/>
        </w:rPr>
        <w:t>Incluir e Conviver : Que Todos Estejam Onde Quiserem Estar!</w:t>
      </w:r>
    </w:p>
    <w:p w14:paraId="00000003" w14:textId="3A3C50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 </w:t>
      </w:r>
      <w:r w:rsidR="0098479D">
        <w:rPr>
          <w:sz w:val="24"/>
          <w:szCs w:val="24"/>
        </w:rPr>
        <w:tab/>
      </w:r>
      <w:r w:rsidRPr="009B4BB4">
        <w:rPr>
          <w:sz w:val="24"/>
          <w:szCs w:val="24"/>
        </w:rPr>
        <w:t>A partir da identificação de fragilidades e insuficiência na atenção às pessoas com grande comprometimento funcional</w:t>
      </w:r>
      <w:r w:rsidR="009B4BB4">
        <w:rPr>
          <w:sz w:val="24"/>
          <w:szCs w:val="24"/>
        </w:rPr>
        <w:t xml:space="preserve"> e</w:t>
      </w:r>
      <w:r w:rsidR="009B4BB4" w:rsidRPr="009B4BB4">
        <w:rPr>
          <w:sz w:val="24"/>
          <w:szCs w:val="24"/>
        </w:rPr>
        <w:t xml:space="preserve"> </w:t>
      </w:r>
      <w:r w:rsidR="009B4BB4" w:rsidRPr="009B4BB4">
        <w:rPr>
          <w:sz w:val="24"/>
          <w:szCs w:val="24"/>
        </w:rPr>
        <w:t>atendendo a realidade e possibilidades do município</w:t>
      </w:r>
      <w:r w:rsidR="009B4BB4">
        <w:rPr>
          <w:sz w:val="24"/>
          <w:szCs w:val="24"/>
        </w:rPr>
        <w:t xml:space="preserve">, </w:t>
      </w:r>
      <w:r w:rsidRPr="009B4BB4">
        <w:rPr>
          <w:sz w:val="24"/>
          <w:szCs w:val="24"/>
        </w:rPr>
        <w:t>propusemos um novo ponto de atenção: o Centro de Convivência Incluir de Hortolândia – CCIH</w:t>
      </w:r>
      <w:r w:rsidR="009B4BB4">
        <w:rPr>
          <w:sz w:val="24"/>
          <w:szCs w:val="24"/>
        </w:rPr>
        <w:t>.</w:t>
      </w:r>
      <w:r w:rsidRPr="009B4BB4">
        <w:rPr>
          <w:sz w:val="24"/>
          <w:szCs w:val="24"/>
        </w:rPr>
        <w:t xml:space="preserve"> Este serviço</w:t>
      </w:r>
      <w:r w:rsidR="009B4BB4">
        <w:rPr>
          <w:sz w:val="24"/>
          <w:szCs w:val="24"/>
        </w:rPr>
        <w:t xml:space="preserve">, </w:t>
      </w:r>
      <w:r w:rsidRPr="009B4BB4">
        <w:rPr>
          <w:sz w:val="24"/>
          <w:szCs w:val="24"/>
        </w:rPr>
        <w:t xml:space="preserve">inaugurado em julho de 2024, </w:t>
      </w:r>
      <w:r w:rsidR="009B4BB4">
        <w:rPr>
          <w:sz w:val="24"/>
          <w:szCs w:val="24"/>
        </w:rPr>
        <w:t>tem o objetivo</w:t>
      </w:r>
      <w:r w:rsidRPr="009B4BB4">
        <w:rPr>
          <w:sz w:val="24"/>
          <w:szCs w:val="24"/>
        </w:rPr>
        <w:t xml:space="preserve"> proporcionar espaço e ações de convívio, desenvolvimento de habilidades, promoção de protagonismo e participação social, com prioridade para pessoas com limitações do desempenho funcional e de papeis sociais.</w:t>
      </w:r>
    </w:p>
    <w:p w14:paraId="00000004" w14:textId="2F2AD8E8" w:rsidR="00AB6CA4" w:rsidRPr="009B4BB4" w:rsidRDefault="00000000" w:rsidP="0098479D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Critérios </w:t>
      </w:r>
      <w:r w:rsidR="0098479D">
        <w:rPr>
          <w:sz w:val="24"/>
          <w:szCs w:val="24"/>
        </w:rPr>
        <w:t xml:space="preserve">atuais </w:t>
      </w:r>
      <w:r w:rsidRPr="009B4BB4">
        <w:rPr>
          <w:sz w:val="24"/>
          <w:szCs w:val="24"/>
        </w:rPr>
        <w:t>de inclusão:</w:t>
      </w:r>
    </w:p>
    <w:p w14:paraId="00000005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- Ser munícipe;</w:t>
      </w:r>
    </w:p>
    <w:p w14:paraId="00000006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- Pessoas a partir de 10 anos de idade;</w:t>
      </w:r>
    </w:p>
    <w:p w14:paraId="00000007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- Estar ou ter passado em acompanhamento nos serviços da Atenção Especializada de Saúde (CIER SAÚDE, CAPS AD, CAPS III V, CAPS IJ), portanto, população com necessidades em saúde mental;</w:t>
      </w:r>
    </w:p>
    <w:p w14:paraId="00000008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- Ter funcionalidade reduzida, com limitação no exercício de papeis sociais;</w:t>
      </w:r>
    </w:p>
    <w:p w14:paraId="00000009" w14:textId="265BB833" w:rsidR="00AB6CA4" w:rsidRPr="009B4BB4" w:rsidRDefault="00000000" w:rsidP="0098479D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Articulado à Rede de Atenção Psicossocial – RAPS e à Rede de Atenção à Pessoa com Deficiência, a ênfase avaliativa deste </w:t>
      </w:r>
      <w:r w:rsidR="00A36E6E">
        <w:rPr>
          <w:sz w:val="24"/>
          <w:szCs w:val="24"/>
        </w:rPr>
        <w:t>novo ponto de atenção</w:t>
      </w:r>
      <w:r w:rsidRPr="009B4BB4">
        <w:rPr>
          <w:sz w:val="24"/>
          <w:szCs w:val="24"/>
        </w:rPr>
        <w:t xml:space="preserve"> diz respeito a aspectos de funcionalidade, sendo a produção de Cuidado centrada nas necessidades das pessoas, não especificamente em diagnósticos.</w:t>
      </w:r>
    </w:p>
    <w:p w14:paraId="0000000A" w14:textId="53A534AD" w:rsidR="00AB6CA4" w:rsidRPr="009B4BB4" w:rsidRDefault="00000000" w:rsidP="0098479D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Considerando</w:t>
      </w:r>
      <w:r w:rsidR="009B4BB4">
        <w:rPr>
          <w:sz w:val="24"/>
          <w:szCs w:val="24"/>
        </w:rPr>
        <w:t xml:space="preserve"> que</w:t>
      </w:r>
      <w:r w:rsidRPr="009B4BB4">
        <w:rPr>
          <w:sz w:val="24"/>
          <w:szCs w:val="24"/>
        </w:rPr>
        <w:t>:</w:t>
      </w:r>
    </w:p>
    <w:p w14:paraId="0000000B" w14:textId="5EB3F785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 - </w:t>
      </w:r>
      <w:r w:rsidR="0098479D">
        <w:rPr>
          <w:sz w:val="24"/>
          <w:szCs w:val="24"/>
        </w:rPr>
        <w:t xml:space="preserve">O </w:t>
      </w:r>
      <w:r w:rsidRPr="009B4BB4">
        <w:rPr>
          <w:sz w:val="24"/>
          <w:szCs w:val="24"/>
        </w:rPr>
        <w:t>Processo saúde-doença é dinâmico, complexo, multidimensional e envolve diferentes dimensões da vida</w:t>
      </w:r>
    </w:p>
    <w:p w14:paraId="0B5E297C" w14:textId="5353F993" w:rsid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 - </w:t>
      </w:r>
      <w:r w:rsidR="0098479D">
        <w:rPr>
          <w:sz w:val="24"/>
          <w:szCs w:val="24"/>
        </w:rPr>
        <w:t xml:space="preserve">A </w:t>
      </w:r>
      <w:r w:rsidRPr="009B4BB4">
        <w:rPr>
          <w:sz w:val="24"/>
          <w:szCs w:val="24"/>
        </w:rPr>
        <w:t>Deficiência e  o adoecimento mental não se consolidam apenas no indivíduo, mas na sua relação com aspectos limitantes impostos por barreiras ambientais e atitudinais (cultura da</w:t>
      </w:r>
      <w:r w:rsidR="009B4BB4">
        <w:rPr>
          <w:sz w:val="24"/>
          <w:szCs w:val="24"/>
        </w:rPr>
        <w:t xml:space="preserve"> </w:t>
      </w:r>
      <w:r w:rsidRPr="009B4BB4">
        <w:rPr>
          <w:sz w:val="24"/>
          <w:szCs w:val="24"/>
        </w:rPr>
        <w:t>patologização, medicalização, institucionalização e isolamento),</w:t>
      </w:r>
    </w:p>
    <w:p w14:paraId="0000000E" w14:textId="11BAF01A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buscamos estabelecer um modelo de cuidado que prez</w:t>
      </w:r>
      <w:r w:rsidR="009B4BB4">
        <w:rPr>
          <w:sz w:val="24"/>
          <w:szCs w:val="24"/>
        </w:rPr>
        <w:t>e</w:t>
      </w:r>
      <w:r w:rsidRPr="009B4BB4">
        <w:rPr>
          <w:sz w:val="24"/>
          <w:szCs w:val="24"/>
        </w:rPr>
        <w:t xml:space="preserve"> pela organização em rede de atenção </w:t>
      </w:r>
      <w:r w:rsidR="0098479D">
        <w:rPr>
          <w:sz w:val="24"/>
          <w:szCs w:val="24"/>
        </w:rPr>
        <w:t>dos</w:t>
      </w:r>
      <w:r w:rsidR="00A36E6E">
        <w:rPr>
          <w:sz w:val="24"/>
          <w:szCs w:val="24"/>
        </w:rPr>
        <w:t xml:space="preserve"> </w:t>
      </w:r>
      <w:r w:rsidRPr="009B4BB4">
        <w:rPr>
          <w:sz w:val="24"/>
          <w:szCs w:val="24"/>
        </w:rPr>
        <w:t xml:space="preserve">diferentes </w:t>
      </w:r>
      <w:r w:rsidR="00A36E6E">
        <w:rPr>
          <w:sz w:val="24"/>
          <w:szCs w:val="24"/>
        </w:rPr>
        <w:t>recursos</w:t>
      </w:r>
      <w:r w:rsidRPr="009B4BB4">
        <w:rPr>
          <w:sz w:val="24"/>
          <w:szCs w:val="24"/>
        </w:rPr>
        <w:t xml:space="preserve"> pertencentes ao território (local em que a vida acontece, com características próprias e específicas) que, integrados, visam promover atenção continuada, compartilhada, com objetivos comuns e cuidado integral construídos por meio de Projetos Terapêuticos Singulares.</w:t>
      </w:r>
    </w:p>
    <w:p w14:paraId="0000000F" w14:textId="77777777" w:rsidR="00AB6CA4" w:rsidRPr="009B4BB4" w:rsidRDefault="00000000" w:rsidP="0098479D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O Centro de Convivência se destina a  promover inserção  e  socialização através das   trocas afetivas e sociais, devendo atuar integrado a diferentes setores (esporte, educação, cultura, inclusão social, etc.) e,  cujas atividades cotidianas podem ser definidas conjuntamente com participantes, podendo ser: oficinas, grupos </w:t>
      </w:r>
      <w:r w:rsidRPr="009B4BB4">
        <w:rPr>
          <w:sz w:val="24"/>
          <w:szCs w:val="24"/>
        </w:rPr>
        <w:lastRenderedPageBreak/>
        <w:t>de artesanatos, entretenimento, práticas esportivas, culturais, ações expressivas, práticas corporais, práticas integrativas e complementares, atividades  externas e outras.</w:t>
      </w:r>
    </w:p>
    <w:p w14:paraId="00000010" w14:textId="2C8F210A" w:rsidR="00AB6CA4" w:rsidRPr="009B4BB4" w:rsidRDefault="00000000" w:rsidP="0098479D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Vale salientar que se tem visto emergir o tecnicismo e a centralidade de terapias ultra especializadas e excessivas, orientados pela perspectiva do mercantilismo que dá margem ao exponencial crescimento da lógica de mercado, especialmente na atenção à pessoa com autismo, culminando com a sua institucionalização e segregação em detrimento do acesso ao cuidado e da garantia de direitos de cidadania. Tal perspectiva, não poucas vezes emana das decisões do sistema de Justiça, das pressões políticas de parlamentares e das reinvindicações da comunidade ao requererem um cuidado tecnicista e objetificante</w:t>
      </w:r>
      <w:r w:rsidR="0098479D">
        <w:rPr>
          <w:sz w:val="24"/>
          <w:szCs w:val="24"/>
        </w:rPr>
        <w:t>, realizado</w:t>
      </w:r>
      <w:r w:rsidRPr="009B4BB4">
        <w:rPr>
          <w:sz w:val="24"/>
          <w:szCs w:val="24"/>
        </w:rPr>
        <w:t xml:space="preserve"> em locais específicos e apartados do convívio social, centrado no diagnóstico em detrimento da pessoa em cuidado.  </w:t>
      </w:r>
    </w:p>
    <w:p w14:paraId="00000011" w14:textId="77777777" w:rsidR="00AB6CA4" w:rsidRPr="009B4BB4" w:rsidRDefault="00000000" w:rsidP="0098479D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>No enfrentamento a essa tendência, nos desafiamos a desenvolver um trabalho integrado em rede e compartilhado com:</w:t>
      </w:r>
    </w:p>
    <w:p w14:paraId="00000012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ab/>
        <w:t xml:space="preserve">- Atenção Básica, nas avaliações médicas e demais intervenções de saúde, bem com parcerias no transporte e ações de </w:t>
      </w:r>
      <w:proofErr w:type="spellStart"/>
      <w:r w:rsidRPr="009B4BB4">
        <w:rPr>
          <w:sz w:val="24"/>
          <w:szCs w:val="24"/>
        </w:rPr>
        <w:t>matriciamento</w:t>
      </w:r>
      <w:proofErr w:type="spellEnd"/>
      <w:r w:rsidRPr="009B4BB4">
        <w:rPr>
          <w:sz w:val="24"/>
          <w:szCs w:val="24"/>
        </w:rPr>
        <w:t>;</w:t>
      </w:r>
    </w:p>
    <w:p w14:paraId="00000013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ab/>
        <w:t>- CIER, CAPS IJ, CAPS AD, CAPS II, para estruturação de Projetos Terapêuticos Singulares e ações comunitárias como reuniões, fóruns, atividades de convívio social e acesso à cultura, esporte, geração de trabalho e renda;</w:t>
      </w:r>
    </w:p>
    <w:p w14:paraId="00000014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  <w:highlight w:val="white"/>
        </w:rPr>
      </w:pPr>
      <w:r w:rsidRPr="009B4BB4">
        <w:rPr>
          <w:sz w:val="24"/>
          <w:szCs w:val="24"/>
        </w:rPr>
        <w:tab/>
        <w:t xml:space="preserve">- Serviços de Urgência e Emergência, para articulação </w:t>
      </w:r>
      <w:r w:rsidRPr="009B4BB4">
        <w:rPr>
          <w:sz w:val="24"/>
          <w:szCs w:val="24"/>
          <w:highlight w:val="white"/>
        </w:rPr>
        <w:t>Urgência de retaguarda diante de situações de crise, com SAMU para estabelecimento de processos formativos acerca de atenção a situações de crise, engasgos e outros.</w:t>
      </w:r>
    </w:p>
    <w:p w14:paraId="00000015" w14:textId="4D78D086" w:rsidR="00AB6CA4" w:rsidRPr="009B4BB4" w:rsidRDefault="00000000" w:rsidP="00324DB0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 </w:t>
      </w:r>
      <w:r w:rsidR="00324DB0">
        <w:rPr>
          <w:sz w:val="24"/>
          <w:szCs w:val="24"/>
        </w:rPr>
        <w:t>Exercemos</w:t>
      </w:r>
      <w:r w:rsidRPr="009B4BB4">
        <w:rPr>
          <w:sz w:val="24"/>
          <w:szCs w:val="24"/>
        </w:rPr>
        <w:t xml:space="preserve"> ainda participação e efetivação </w:t>
      </w:r>
      <w:r w:rsidR="00324DB0">
        <w:rPr>
          <w:sz w:val="24"/>
          <w:szCs w:val="24"/>
        </w:rPr>
        <w:t>de</w:t>
      </w:r>
      <w:r w:rsidRPr="009B4BB4">
        <w:rPr>
          <w:sz w:val="24"/>
          <w:szCs w:val="24"/>
        </w:rPr>
        <w:t xml:space="preserve"> processos formativos</w:t>
      </w:r>
      <w:r w:rsidR="00324DB0">
        <w:rPr>
          <w:sz w:val="24"/>
          <w:szCs w:val="24"/>
        </w:rPr>
        <w:t>,</w:t>
      </w:r>
      <w:r w:rsidRPr="009B4BB4">
        <w:rPr>
          <w:sz w:val="24"/>
          <w:szCs w:val="24"/>
        </w:rPr>
        <w:t xml:space="preserve"> para e com os diferentes pontos de atenção da rede</w:t>
      </w:r>
      <w:r w:rsidR="00324DB0">
        <w:rPr>
          <w:sz w:val="24"/>
          <w:szCs w:val="24"/>
        </w:rPr>
        <w:t>,</w:t>
      </w:r>
      <w:r w:rsidRPr="009B4BB4">
        <w:rPr>
          <w:sz w:val="24"/>
          <w:szCs w:val="24"/>
        </w:rPr>
        <w:t xml:space="preserve"> em sintonia com a Reforma Psiquiátrica, a Política Nacional de Saúde Mental e os Direitos Humanos</w:t>
      </w:r>
    </w:p>
    <w:p w14:paraId="00000016" w14:textId="706AC661" w:rsidR="00AB6CA4" w:rsidRPr="009B4BB4" w:rsidRDefault="00000000" w:rsidP="00324DB0">
      <w:pPr>
        <w:spacing w:before="240" w:after="240"/>
        <w:ind w:firstLine="720"/>
        <w:jc w:val="both"/>
        <w:rPr>
          <w:sz w:val="24"/>
          <w:szCs w:val="24"/>
          <w:highlight w:val="white"/>
        </w:rPr>
      </w:pPr>
      <w:r w:rsidRPr="009B4BB4">
        <w:rPr>
          <w:sz w:val="24"/>
          <w:szCs w:val="24"/>
        </w:rPr>
        <w:t xml:space="preserve">No que se refere às ações interinstitucionais e intersetoriais, realizamos  articulações com o </w:t>
      </w:r>
      <w:r w:rsidRPr="009B4BB4">
        <w:rPr>
          <w:sz w:val="24"/>
          <w:szCs w:val="24"/>
          <w:highlight w:val="white"/>
        </w:rPr>
        <w:t xml:space="preserve">Sistema de Justiça, já que há grande demanda de casos judicializados com solicitação de terapias e técnicas específicas, de maneira a apresentar à promotoria este novo ponto de atenção e os pressupostos que embasam o Cuidado. Articulação com </w:t>
      </w:r>
      <w:r w:rsidR="00324DB0">
        <w:rPr>
          <w:sz w:val="24"/>
          <w:szCs w:val="24"/>
          <w:highlight w:val="white"/>
        </w:rPr>
        <w:t xml:space="preserve">o </w:t>
      </w:r>
      <w:r w:rsidRPr="009B4BB4">
        <w:rPr>
          <w:sz w:val="24"/>
          <w:szCs w:val="24"/>
          <w:highlight w:val="white"/>
        </w:rPr>
        <w:t>Esporte para ampliar possibilidades de uso do território, Cultura para uso de espaços culturais e inserção em ações de arte, cultura e lazer, Educação para discussão e estabelecimento de propostas conjuntas, inclusive de formação</w:t>
      </w:r>
      <w:r w:rsidR="00324DB0">
        <w:rPr>
          <w:sz w:val="24"/>
          <w:szCs w:val="24"/>
          <w:highlight w:val="white"/>
        </w:rPr>
        <w:t xml:space="preserve"> e,</w:t>
      </w:r>
      <w:r w:rsidRPr="009B4BB4">
        <w:rPr>
          <w:sz w:val="24"/>
          <w:szCs w:val="24"/>
          <w:highlight w:val="white"/>
        </w:rPr>
        <w:t xml:space="preserve"> com</w:t>
      </w:r>
      <w:r w:rsidR="00324DB0">
        <w:rPr>
          <w:sz w:val="24"/>
          <w:szCs w:val="24"/>
          <w:highlight w:val="white"/>
        </w:rPr>
        <w:t xml:space="preserve"> a</w:t>
      </w:r>
      <w:r w:rsidRPr="009B4BB4">
        <w:rPr>
          <w:sz w:val="24"/>
          <w:szCs w:val="24"/>
          <w:highlight w:val="white"/>
        </w:rPr>
        <w:t xml:space="preserve"> Inclusão Social</w:t>
      </w:r>
      <w:r w:rsidR="00324DB0">
        <w:rPr>
          <w:sz w:val="24"/>
          <w:szCs w:val="24"/>
          <w:highlight w:val="white"/>
        </w:rPr>
        <w:t>,</w:t>
      </w:r>
      <w:r w:rsidRPr="009B4BB4">
        <w:rPr>
          <w:sz w:val="24"/>
          <w:szCs w:val="24"/>
          <w:highlight w:val="white"/>
        </w:rPr>
        <w:t xml:space="preserve"> para discussão de situações específicas que envolvem renda e situações de vulnerabilidade social</w:t>
      </w:r>
    </w:p>
    <w:p w14:paraId="00000017" w14:textId="77777777" w:rsidR="00AB6CA4" w:rsidRPr="009B4BB4" w:rsidRDefault="00000000" w:rsidP="009B4BB4">
      <w:pPr>
        <w:spacing w:before="240" w:after="24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Como resultado deste tenso diálogo com a cidade, temos a própria implantação do Centro de Convivência  e, a partir deste, o investimento na  promoção e desenvolvimento de habilidades, funcionalidade, autonomia, convívio e participação </w:t>
      </w:r>
      <w:r w:rsidRPr="009B4BB4">
        <w:rPr>
          <w:sz w:val="24"/>
          <w:szCs w:val="24"/>
        </w:rPr>
        <w:lastRenderedPageBreak/>
        <w:t xml:space="preserve">social, visando a redução do estigma, a ampliação dos laços comunitários e a melhoria das condições de vida da pessoa em cuidado.  </w:t>
      </w:r>
    </w:p>
    <w:p w14:paraId="00000018" w14:textId="058F3AF8" w:rsidR="00AB6CA4" w:rsidRPr="009B4BB4" w:rsidRDefault="00000000" w:rsidP="00324DB0">
      <w:pPr>
        <w:spacing w:before="240" w:after="240"/>
        <w:ind w:firstLine="720"/>
        <w:jc w:val="both"/>
        <w:rPr>
          <w:sz w:val="24"/>
          <w:szCs w:val="24"/>
        </w:rPr>
      </w:pPr>
      <w:r w:rsidRPr="009B4BB4">
        <w:rPr>
          <w:sz w:val="24"/>
          <w:szCs w:val="24"/>
        </w:rPr>
        <w:t xml:space="preserve">Esta experiência nos emociona, pois marca o que foi possível fazer frente a cultura tradicional da institucionalização advinda do sistema de Justiça, de legisladores e da comunidade conservadora. Demarca que é possível cuidar e produzir vida ao invés de aprisionar. Tal processo nos mostra pequenas vitórias diárias em prol da inserção social e do direito à alteridade. Entretanto, importa dizer que o grande desafio desta proposta é tornar este espaço um Centro de Convivência que receba a todos os que desejarem, indistintamente, sem seletividade restritiva, e que, o único critério de inclusão seja: -“Que todos estejam onde quiserem estar”! Para tanto, haverá a necessidade de novos enfrentamentos, desconstrução de paradigmas, novas construções e investimentos. Mas, passo a passo, vamos rumando para construir o que, por enquanto, nos acena no horizonte como sonho. </w:t>
      </w:r>
    </w:p>
    <w:p w14:paraId="00000019" w14:textId="77777777" w:rsidR="00AB6CA4" w:rsidRPr="009B4BB4" w:rsidRDefault="00AB6CA4" w:rsidP="009B4BB4">
      <w:pPr>
        <w:jc w:val="both"/>
        <w:rPr>
          <w:sz w:val="24"/>
          <w:szCs w:val="24"/>
        </w:rPr>
      </w:pPr>
    </w:p>
    <w:sectPr w:rsidR="00AB6CA4" w:rsidRPr="009B4BB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A4"/>
    <w:rsid w:val="00324DB0"/>
    <w:rsid w:val="0098479D"/>
    <w:rsid w:val="009B4BB4"/>
    <w:rsid w:val="00A36E6E"/>
    <w:rsid w:val="00AB6CA4"/>
    <w:rsid w:val="00F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A257"/>
  <w15:docId w15:val="{ADD438EF-ED86-439A-B4BB-C8E291E0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946</Words>
  <Characters>5109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Stellamaris Pinheiro</dc:creator>
  <cp:lastModifiedBy>Stellamaris Pinheiro</cp:lastModifiedBy>
  <cp:revision>2</cp:revision>
  <dcterms:created xsi:type="dcterms:W3CDTF">2024-11-17T11:57:00Z</dcterms:created>
  <dcterms:modified xsi:type="dcterms:W3CDTF">2024-11-17T11:57:00Z</dcterms:modified>
</cp:coreProperties>
</file>