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60" w:rsidRDefault="00024860" w:rsidP="003E13E6">
      <w:pPr>
        <w:jc w:val="both"/>
      </w:pPr>
      <w:r>
        <w:t>Relato de Experiência no Grupo de Convivência “Café com Prosa” – CAPS Novo Mundo, Goiânia</w:t>
      </w:r>
    </w:p>
    <w:p w:rsidR="00024860" w:rsidRDefault="00024860" w:rsidP="003E13E6">
      <w:pPr>
        <w:jc w:val="both"/>
      </w:pPr>
    </w:p>
    <w:p w:rsidR="00024860" w:rsidRDefault="00024860" w:rsidP="003E13E6">
      <w:pPr>
        <w:jc w:val="both"/>
      </w:pPr>
      <w:r>
        <w:t>No CAPS Novo Mundo, em Goiânia, um grupo de convivência se reúne semanalmente com um propósito especial: melhorar a interação social e a troca de experiências entre pessoas com transtornos psicóticos. O “Café com Prosa”</w:t>
      </w:r>
      <w:r w:rsidR="00CF33C1">
        <w:t xml:space="preserve"> está inserido nesse grupo e</w:t>
      </w:r>
      <w:r>
        <w:t xml:space="preserve"> promove momentos de acolhimento e partilha, tendo como base o simples e poderoso gesto de compartilhar um café.</w:t>
      </w:r>
    </w:p>
    <w:p w:rsidR="00024860" w:rsidRDefault="00024860" w:rsidP="003E13E6">
      <w:pPr>
        <w:jc w:val="both"/>
      </w:pPr>
    </w:p>
    <w:p w:rsidR="00024860" w:rsidRDefault="00024860" w:rsidP="003E13E6">
      <w:pPr>
        <w:jc w:val="both"/>
      </w:pPr>
      <w:r>
        <w:t>Os encontros acontecem de forma descontraída e envolvem a contribuição de todos. Cada participante leva algo para compor a mesa de café coletivo – seja um biscoito, um bolo, ou apenas a presença de espírito – e, juntos, eles criam um ambiente acolhedor e familiar. O ato de dividir algo simples como um café se transforma em uma oportunidade de construir laços, aliviar tensões</w:t>
      </w:r>
      <w:r w:rsidR="003E13E6">
        <w:t xml:space="preserve"> e fortalecer a confiança mútua, melhorando a convivência que é o objetivo desse grupo.</w:t>
      </w:r>
    </w:p>
    <w:p w:rsidR="00024860" w:rsidRDefault="00024860" w:rsidP="003E13E6">
      <w:pPr>
        <w:jc w:val="both"/>
      </w:pPr>
    </w:p>
    <w:p w:rsidR="00024860" w:rsidRDefault="00024860" w:rsidP="003E13E6">
      <w:pPr>
        <w:jc w:val="both"/>
      </w:pPr>
      <w:r>
        <w:t>A prosa é o ponto central desse encontro. As conversas fluem de maneira leve, sem pressões, e frequentemente são permeadas por boas lembranças da infância, histórias de tempos passados e, claro, muitas piadas. Cada participante é incentivado a compartilhar o que lhe vier à mente, sem julgamentos. Ao revisitar essas memórias, muitos encontram alívio e alegria, revivendo momentos que trazem sorrisos e um brilho especial aos olhos.</w:t>
      </w:r>
    </w:p>
    <w:p w:rsidR="00024860" w:rsidRDefault="00024860" w:rsidP="003E13E6">
      <w:pPr>
        <w:jc w:val="both"/>
      </w:pPr>
    </w:p>
    <w:p w:rsidR="00024860" w:rsidRDefault="00024860" w:rsidP="003E13E6">
      <w:pPr>
        <w:jc w:val="both"/>
      </w:pPr>
      <w:r>
        <w:t>Em um dos encontros, uma participante relatou uma história de sua infância, quando passava os dias correndo pelos campos da fazenda de sua família. Ao descrever a liberdade que sentia, os demais escutavam atentos, e aos poucos começaram a compartilhar suas próprias memórias. Alguns falaram de brincadeiras de rua, outros de festividades em família, e até das músicas que</w:t>
      </w:r>
      <w:r w:rsidR="00CF33C1">
        <w:t xml:space="preserve"> embalavam as festas na adolescência</w:t>
      </w:r>
      <w:r>
        <w:t>. A conexão foi imediata, e o grupo, que muitas vezes apresenta dificuldades de comunicação no dia a dia, conseguiu criar um espaço de troca genuína, sem bloqueios ou barreiras.</w:t>
      </w:r>
    </w:p>
    <w:p w:rsidR="00024860" w:rsidRDefault="00024860" w:rsidP="003E13E6">
      <w:pPr>
        <w:jc w:val="both"/>
      </w:pPr>
    </w:p>
    <w:p w:rsidR="00024860" w:rsidRDefault="00024860" w:rsidP="003E13E6">
      <w:pPr>
        <w:jc w:val="both"/>
      </w:pPr>
      <w:r>
        <w:t>O humor também é uma ferramenta presente nos encontros. As piadas, mesmo as mais simples, têm um efeito libertador. Há sempre risadas compartilhadas, e esse riso coletivo serve como um alívio natural para as tensões que muitos carregam. Durante um dos cafés, uma das participantes contou uma história engraçada sobre um mal-entendido que teve com um vizinho, arrancando gargalhadas de todos. A leveza desse momento proporcionou um senso de pertencimento, reforçando a importância do riso na manutenção da saúde mental.</w:t>
      </w:r>
    </w:p>
    <w:p w:rsidR="00024860" w:rsidRDefault="00024860" w:rsidP="003E13E6">
      <w:pPr>
        <w:jc w:val="both"/>
      </w:pPr>
    </w:p>
    <w:p w:rsidR="00024860" w:rsidRDefault="00024860" w:rsidP="003E13E6">
      <w:pPr>
        <w:jc w:val="both"/>
      </w:pPr>
      <w:r>
        <w:t xml:space="preserve">Um aspecto importante do “Café com Prosa” é o respeito pelo espaço de cada um. Nem todos se sentem à vontade para falar em todos os encontros, e isso é compreendido por todos. O </w:t>
      </w:r>
      <w:r>
        <w:lastRenderedPageBreak/>
        <w:t>grupo valoriza a escuta tanto quanto a fala, criando um ambiente seguro para quem precisa apenas ouvir e sentir-se parte de algo maior.</w:t>
      </w:r>
    </w:p>
    <w:p w:rsidR="00024860" w:rsidRDefault="00024860" w:rsidP="003E13E6">
      <w:pPr>
        <w:jc w:val="both"/>
      </w:pPr>
    </w:p>
    <w:p w:rsidR="00024860" w:rsidRDefault="00024860" w:rsidP="003E13E6">
      <w:pPr>
        <w:jc w:val="both"/>
      </w:pPr>
      <w:r>
        <w:t xml:space="preserve">Ao longo dos encontros, percebe-se uma melhora significativa na convivência entre os participantes. Muitos que chegavam tímidos ou desconfiados começam a se abrir mais a cada semana, partilhando não só as histórias e risadas, mas também preocupações e desafios do cotidiano. O grupo funciona </w:t>
      </w:r>
      <w:r w:rsidR="003E13E6">
        <w:t>como um momento de descontração</w:t>
      </w:r>
      <w:r>
        <w:t>, onde cada um encontra o seu lugar, sem pressões.</w:t>
      </w:r>
    </w:p>
    <w:p w:rsidR="00024860" w:rsidRDefault="00024860" w:rsidP="003E13E6">
      <w:pPr>
        <w:jc w:val="both"/>
      </w:pPr>
    </w:p>
    <w:p w:rsidR="00024860" w:rsidRDefault="00024860" w:rsidP="003E13E6">
      <w:pPr>
        <w:jc w:val="both"/>
      </w:pPr>
      <w:r>
        <w:t>O “Café com Prosa” tem mostrado que a convivência e o fortalecimento dos laços sociais são fundamentais para a saúde mental. Esses momentos simples, repletos de calor humano, histórias e sorrisos, proporcionam a sensação de pertencimento e de compreensão, elementos essenciais para o bem-estar de todos.</w:t>
      </w:r>
    </w:p>
    <w:p w:rsidR="00E04C69" w:rsidRDefault="00E04C69" w:rsidP="003E13E6">
      <w:pPr>
        <w:jc w:val="both"/>
      </w:pPr>
      <w:r>
        <w:t xml:space="preserve">Esse grupo é coordenado por duas assistentes sociais Geysla e Eliete que estão no </w:t>
      </w:r>
      <w:proofErr w:type="spellStart"/>
      <w:r>
        <w:t>Caps</w:t>
      </w:r>
      <w:proofErr w:type="spellEnd"/>
      <w:r>
        <w:t xml:space="preserve"> há mais de 15 anos e que acreditam no processo de reabilitação social de forma descontraída, com resgate de laços afetivos e pertencimento.</w:t>
      </w:r>
      <w:bookmarkStart w:id="0" w:name="_GoBack"/>
      <w:bookmarkEnd w:id="0"/>
    </w:p>
    <w:sectPr w:rsidR="00E04C69" w:rsidSect="00D70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60"/>
    <w:rsid w:val="00024860"/>
    <w:rsid w:val="003E13E6"/>
    <w:rsid w:val="004A0F85"/>
    <w:rsid w:val="004F7020"/>
    <w:rsid w:val="00C227B1"/>
    <w:rsid w:val="00CF33C1"/>
    <w:rsid w:val="00D70223"/>
    <w:rsid w:val="00E04C69"/>
    <w:rsid w:val="00F8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876A"/>
  <w15:docId w15:val="{29B2746B-3DE7-44E4-9008-96CCA874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Geysla</cp:lastModifiedBy>
  <cp:revision>4</cp:revision>
  <dcterms:created xsi:type="dcterms:W3CDTF">2024-10-23T22:42:00Z</dcterms:created>
  <dcterms:modified xsi:type="dcterms:W3CDTF">2024-11-15T23:07:00Z</dcterms:modified>
</cp:coreProperties>
</file>