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FF130" w14:textId="77777777" w:rsidR="00975730" w:rsidRDefault="00B24967" w:rsidP="00975730">
      <w:pPr>
        <w:jc w:val="center"/>
        <w:rPr>
          <w:rFonts w:ascii="Arial" w:hAnsi="Arial" w:cs="Arial"/>
          <w:sz w:val="24"/>
        </w:rPr>
      </w:pPr>
      <w:r>
        <w:rPr>
          <w:noProof/>
          <w:sz w:val="24"/>
          <w:szCs w:val="24"/>
          <w:lang w:eastAsia="pt-BR"/>
        </w:rPr>
        <w:drawing>
          <wp:anchor distT="0" distB="0" distL="114300" distR="114300" simplePos="0" relativeHeight="251663360" behindDoc="0" locked="0" layoutInCell="1" allowOverlap="1" wp14:anchorId="25DF599F" wp14:editId="047DF006">
            <wp:simplePos x="0" y="0"/>
            <wp:positionH relativeFrom="column">
              <wp:posOffset>2072640</wp:posOffset>
            </wp:positionH>
            <wp:positionV relativeFrom="paragraph">
              <wp:posOffset>-556260</wp:posOffset>
            </wp:positionV>
            <wp:extent cx="1371600" cy="768096"/>
            <wp:effectExtent l="0" t="0" r="0" b="0"/>
            <wp:wrapNone/>
            <wp:docPr id="4" name="Imagem 4" descr="C:\Users\Rosejunior\Pictures\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sejunior\Pictures\PREFEITU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3263" cy="769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4AB9B" w14:textId="77777777" w:rsidR="00392660" w:rsidRPr="00F91266" w:rsidRDefault="00392660" w:rsidP="00392660">
      <w:pPr>
        <w:spacing w:after="0"/>
        <w:jc w:val="center"/>
        <w:rPr>
          <w:b/>
          <w:sz w:val="24"/>
          <w:szCs w:val="24"/>
        </w:rPr>
      </w:pPr>
      <w:r w:rsidRPr="00F91266">
        <w:rPr>
          <w:b/>
          <w:sz w:val="24"/>
          <w:szCs w:val="24"/>
        </w:rPr>
        <w:t>PREFEITURA MUNICIPAL DE ANANINDEUA</w:t>
      </w:r>
    </w:p>
    <w:p w14:paraId="68F84C19" w14:textId="77777777" w:rsidR="00392660" w:rsidRPr="00F91266" w:rsidRDefault="00392660" w:rsidP="00392660">
      <w:pPr>
        <w:spacing w:after="0"/>
        <w:jc w:val="center"/>
        <w:rPr>
          <w:b/>
          <w:sz w:val="24"/>
          <w:szCs w:val="24"/>
        </w:rPr>
      </w:pPr>
      <w:r w:rsidRPr="00F91266">
        <w:rPr>
          <w:b/>
          <w:sz w:val="24"/>
          <w:szCs w:val="24"/>
        </w:rPr>
        <w:t xml:space="preserve">SECRETARIA MUNICIPAL DE </w:t>
      </w:r>
      <w:r>
        <w:rPr>
          <w:b/>
          <w:sz w:val="24"/>
          <w:szCs w:val="24"/>
        </w:rPr>
        <w:t>SAÚDE</w:t>
      </w:r>
    </w:p>
    <w:p w14:paraId="188C3F6A" w14:textId="77777777" w:rsidR="00975730" w:rsidRDefault="00392660" w:rsidP="00392660">
      <w:pPr>
        <w:jc w:val="center"/>
        <w:rPr>
          <w:rFonts w:ascii="Arial" w:hAnsi="Arial" w:cs="Arial"/>
          <w:sz w:val="24"/>
        </w:rPr>
      </w:pPr>
      <w:r w:rsidRPr="00F91266">
        <w:rPr>
          <w:b/>
          <w:sz w:val="24"/>
          <w:szCs w:val="24"/>
        </w:rPr>
        <w:t>CENTRO DE ATENÇÃO PSICOSSOCIAL III – CAPS III ANANINDEUA</w:t>
      </w:r>
    </w:p>
    <w:p w14:paraId="5769814D" w14:textId="77777777" w:rsidR="00975730" w:rsidRDefault="00975730" w:rsidP="00975730">
      <w:pPr>
        <w:jc w:val="center"/>
        <w:rPr>
          <w:rFonts w:ascii="Arial" w:hAnsi="Arial" w:cs="Arial"/>
          <w:sz w:val="24"/>
        </w:rPr>
      </w:pPr>
    </w:p>
    <w:p w14:paraId="05923EDE" w14:textId="77777777" w:rsidR="00975730" w:rsidRDefault="00975730" w:rsidP="00975730">
      <w:pPr>
        <w:jc w:val="center"/>
        <w:rPr>
          <w:rFonts w:ascii="Arial" w:hAnsi="Arial" w:cs="Arial"/>
          <w:sz w:val="24"/>
        </w:rPr>
      </w:pPr>
    </w:p>
    <w:p w14:paraId="56828099" w14:textId="77777777" w:rsidR="00975730" w:rsidRDefault="00975730" w:rsidP="00975730">
      <w:pPr>
        <w:jc w:val="center"/>
        <w:rPr>
          <w:rFonts w:ascii="Arial" w:hAnsi="Arial" w:cs="Arial"/>
          <w:sz w:val="24"/>
        </w:rPr>
      </w:pPr>
    </w:p>
    <w:p w14:paraId="678C3F07" w14:textId="77777777" w:rsidR="00975730" w:rsidRDefault="00975730" w:rsidP="00975730">
      <w:pPr>
        <w:jc w:val="center"/>
        <w:rPr>
          <w:rFonts w:ascii="Arial" w:hAnsi="Arial" w:cs="Arial"/>
          <w:sz w:val="24"/>
        </w:rPr>
      </w:pPr>
    </w:p>
    <w:p w14:paraId="0A5ADA65" w14:textId="77777777" w:rsidR="00975730" w:rsidRDefault="00975730" w:rsidP="00975730">
      <w:pPr>
        <w:jc w:val="center"/>
        <w:rPr>
          <w:rFonts w:ascii="Arial" w:hAnsi="Arial" w:cs="Arial"/>
          <w:sz w:val="24"/>
        </w:rPr>
      </w:pPr>
    </w:p>
    <w:p w14:paraId="5A7908EA" w14:textId="007615F6" w:rsidR="00392660" w:rsidRDefault="00392660" w:rsidP="00392660">
      <w:pPr>
        <w:jc w:val="center"/>
        <w:rPr>
          <w:rFonts w:ascii="Arial" w:hAnsi="Arial" w:cs="Arial"/>
          <w:b/>
          <w:sz w:val="24"/>
        </w:rPr>
      </w:pPr>
      <w:r>
        <w:rPr>
          <w:rFonts w:ascii="Arial" w:hAnsi="Arial" w:cs="Arial"/>
          <w:b/>
          <w:sz w:val="24"/>
        </w:rPr>
        <w:t xml:space="preserve">PROJETO DE </w:t>
      </w:r>
      <w:r w:rsidRPr="00392660">
        <w:rPr>
          <w:rFonts w:ascii="Arial" w:hAnsi="Arial" w:cs="Arial"/>
          <w:b/>
          <w:sz w:val="24"/>
        </w:rPr>
        <w:t>OFICINA</w:t>
      </w:r>
      <w:r>
        <w:rPr>
          <w:rFonts w:ascii="Arial" w:hAnsi="Arial" w:cs="Arial"/>
          <w:b/>
          <w:sz w:val="24"/>
        </w:rPr>
        <w:t xml:space="preserve"> PARA</w:t>
      </w:r>
      <w:r w:rsidR="00401361">
        <w:rPr>
          <w:rFonts w:ascii="Arial" w:hAnsi="Arial" w:cs="Arial"/>
          <w:b/>
          <w:sz w:val="24"/>
        </w:rPr>
        <w:t xml:space="preserve"> GRUPO FAMILIAR NO</w:t>
      </w:r>
      <w:r w:rsidRPr="00392660">
        <w:rPr>
          <w:rFonts w:ascii="Arial" w:hAnsi="Arial" w:cs="Arial"/>
          <w:b/>
          <w:sz w:val="24"/>
        </w:rPr>
        <w:t xml:space="preserve"> CAPS</w:t>
      </w:r>
      <w:r>
        <w:rPr>
          <w:rFonts w:ascii="Arial" w:hAnsi="Arial" w:cs="Arial"/>
          <w:b/>
          <w:sz w:val="24"/>
        </w:rPr>
        <w:t xml:space="preserve"> III ANANINDEUA</w:t>
      </w:r>
    </w:p>
    <w:p w14:paraId="4D35336A" w14:textId="77777777" w:rsidR="00826FE7" w:rsidRPr="00392660" w:rsidRDefault="00826FE7" w:rsidP="00392660">
      <w:pPr>
        <w:jc w:val="center"/>
        <w:rPr>
          <w:rFonts w:ascii="Arial" w:hAnsi="Arial" w:cs="Arial"/>
          <w:b/>
          <w:sz w:val="24"/>
        </w:rPr>
      </w:pPr>
    </w:p>
    <w:p w14:paraId="7057E9FF" w14:textId="77777777" w:rsidR="00975730" w:rsidRDefault="00392660" w:rsidP="00392660">
      <w:pPr>
        <w:jc w:val="center"/>
        <w:rPr>
          <w:rFonts w:ascii="Arial" w:hAnsi="Arial" w:cs="Arial"/>
          <w:b/>
          <w:sz w:val="24"/>
        </w:rPr>
      </w:pPr>
      <w:r w:rsidRPr="00392660">
        <w:rPr>
          <w:rFonts w:ascii="Arial" w:hAnsi="Arial" w:cs="Arial"/>
          <w:b/>
          <w:sz w:val="24"/>
        </w:rPr>
        <w:t>Grupo:</w:t>
      </w:r>
      <w:r>
        <w:rPr>
          <w:rFonts w:ascii="Arial" w:hAnsi="Arial" w:cs="Arial"/>
          <w:b/>
          <w:sz w:val="24"/>
        </w:rPr>
        <w:t xml:space="preserve"> </w:t>
      </w:r>
      <w:r w:rsidRPr="00392660">
        <w:rPr>
          <w:rFonts w:ascii="Arial" w:hAnsi="Arial" w:cs="Arial"/>
          <w:b/>
          <w:sz w:val="24"/>
        </w:rPr>
        <w:t>Atenção Familiar, auxílio no cuidado,</w:t>
      </w:r>
      <w:r>
        <w:rPr>
          <w:rFonts w:ascii="Arial" w:hAnsi="Arial" w:cs="Arial"/>
          <w:b/>
          <w:sz w:val="24"/>
        </w:rPr>
        <w:t xml:space="preserve"> </w:t>
      </w:r>
      <w:r w:rsidRPr="00392660">
        <w:rPr>
          <w:rFonts w:ascii="Arial" w:hAnsi="Arial" w:cs="Arial"/>
          <w:b/>
          <w:sz w:val="24"/>
        </w:rPr>
        <w:t>manejo e suporte na reabilitação da pessoa em sofrimento mental e Orientações a cerca da garantia de Direitos a pessoa em sofrimento mental.</w:t>
      </w:r>
    </w:p>
    <w:p w14:paraId="77B8D88A" w14:textId="77777777" w:rsidR="00401361" w:rsidRDefault="00401361" w:rsidP="00392660">
      <w:pPr>
        <w:jc w:val="center"/>
        <w:rPr>
          <w:rFonts w:ascii="Arial" w:hAnsi="Arial" w:cs="Arial"/>
          <w:sz w:val="24"/>
        </w:rPr>
      </w:pPr>
      <w:r>
        <w:rPr>
          <w:rFonts w:ascii="Arial" w:hAnsi="Arial" w:cs="Arial"/>
          <w:sz w:val="24"/>
        </w:rPr>
        <w:t xml:space="preserve">NOME: </w:t>
      </w:r>
      <w:r w:rsidRPr="00401361">
        <w:rPr>
          <w:rFonts w:ascii="Arial" w:hAnsi="Arial" w:cs="Arial"/>
          <w:sz w:val="24"/>
        </w:rPr>
        <w:t>"Amor com amor se cura"</w:t>
      </w:r>
    </w:p>
    <w:p w14:paraId="09581E8C" w14:textId="77777777" w:rsidR="00975730" w:rsidRDefault="00975730" w:rsidP="00975730">
      <w:pPr>
        <w:jc w:val="center"/>
        <w:rPr>
          <w:rFonts w:ascii="Arial" w:hAnsi="Arial" w:cs="Arial"/>
          <w:sz w:val="24"/>
        </w:rPr>
      </w:pPr>
    </w:p>
    <w:p w14:paraId="14989071" w14:textId="77777777" w:rsidR="00975730" w:rsidRDefault="00975730" w:rsidP="00975730">
      <w:pPr>
        <w:jc w:val="center"/>
        <w:rPr>
          <w:rFonts w:ascii="Arial" w:hAnsi="Arial" w:cs="Arial"/>
          <w:sz w:val="24"/>
        </w:rPr>
      </w:pPr>
    </w:p>
    <w:p w14:paraId="3BE9FFA4" w14:textId="04AF7772" w:rsidR="00975730" w:rsidRDefault="00392660" w:rsidP="00975730">
      <w:pPr>
        <w:jc w:val="center"/>
        <w:rPr>
          <w:rFonts w:ascii="Arial" w:hAnsi="Arial" w:cs="Arial"/>
          <w:b/>
          <w:sz w:val="24"/>
        </w:rPr>
      </w:pPr>
      <w:r>
        <w:rPr>
          <w:rFonts w:ascii="Arial" w:hAnsi="Arial" w:cs="Arial"/>
          <w:b/>
          <w:sz w:val="24"/>
        </w:rPr>
        <w:t>DANIELE CHUCRE – ASSISTENTE SOCIAL</w:t>
      </w:r>
    </w:p>
    <w:p w14:paraId="5A86083C" w14:textId="773E9F18" w:rsidR="00306190" w:rsidRPr="00975730" w:rsidRDefault="00306190" w:rsidP="00975730">
      <w:pPr>
        <w:jc w:val="center"/>
        <w:rPr>
          <w:rFonts w:ascii="Arial" w:hAnsi="Arial" w:cs="Arial"/>
          <w:b/>
          <w:sz w:val="24"/>
        </w:rPr>
      </w:pPr>
      <w:r>
        <w:rPr>
          <w:rFonts w:ascii="Arial" w:hAnsi="Arial" w:cs="Arial"/>
          <w:b/>
          <w:sz w:val="24"/>
        </w:rPr>
        <w:t>CRESS-9104 /1º Região-PA</w:t>
      </w:r>
    </w:p>
    <w:p w14:paraId="1B010016" w14:textId="77777777" w:rsidR="00975730" w:rsidRDefault="00975730" w:rsidP="00975730">
      <w:pPr>
        <w:jc w:val="center"/>
        <w:rPr>
          <w:rFonts w:ascii="Arial" w:hAnsi="Arial" w:cs="Arial"/>
          <w:sz w:val="24"/>
        </w:rPr>
      </w:pPr>
    </w:p>
    <w:p w14:paraId="106D06BD" w14:textId="77777777" w:rsidR="00975730" w:rsidRDefault="00975730" w:rsidP="00975730">
      <w:pPr>
        <w:jc w:val="center"/>
        <w:rPr>
          <w:rFonts w:ascii="Arial" w:hAnsi="Arial" w:cs="Arial"/>
          <w:sz w:val="24"/>
        </w:rPr>
      </w:pPr>
    </w:p>
    <w:p w14:paraId="41A843B9" w14:textId="77777777" w:rsidR="00975730" w:rsidRDefault="00975730" w:rsidP="00975730">
      <w:pPr>
        <w:jc w:val="center"/>
        <w:rPr>
          <w:rFonts w:ascii="Arial" w:hAnsi="Arial" w:cs="Arial"/>
          <w:sz w:val="24"/>
        </w:rPr>
      </w:pPr>
    </w:p>
    <w:p w14:paraId="6F3AD97C" w14:textId="77777777" w:rsidR="00975730" w:rsidRDefault="00975730" w:rsidP="00975730">
      <w:pPr>
        <w:jc w:val="center"/>
        <w:rPr>
          <w:rFonts w:ascii="Arial" w:hAnsi="Arial" w:cs="Arial"/>
          <w:sz w:val="24"/>
        </w:rPr>
      </w:pPr>
    </w:p>
    <w:p w14:paraId="3FB65C9D" w14:textId="77777777" w:rsidR="00975730" w:rsidRDefault="00975730" w:rsidP="00975730">
      <w:pPr>
        <w:jc w:val="center"/>
        <w:rPr>
          <w:rFonts w:ascii="Arial" w:hAnsi="Arial" w:cs="Arial"/>
          <w:sz w:val="24"/>
        </w:rPr>
      </w:pPr>
    </w:p>
    <w:p w14:paraId="520BC289" w14:textId="77777777" w:rsidR="00975730" w:rsidRDefault="00975730" w:rsidP="00975730">
      <w:pPr>
        <w:jc w:val="center"/>
        <w:rPr>
          <w:rFonts w:ascii="Arial" w:hAnsi="Arial" w:cs="Arial"/>
          <w:sz w:val="24"/>
        </w:rPr>
      </w:pPr>
    </w:p>
    <w:p w14:paraId="2832D0E5" w14:textId="77777777" w:rsidR="00975730" w:rsidRDefault="00975730" w:rsidP="00975730">
      <w:pPr>
        <w:jc w:val="center"/>
        <w:rPr>
          <w:rFonts w:ascii="Arial" w:hAnsi="Arial" w:cs="Arial"/>
          <w:sz w:val="24"/>
        </w:rPr>
      </w:pPr>
    </w:p>
    <w:p w14:paraId="4084B3D6" w14:textId="77777777" w:rsidR="00975730" w:rsidRDefault="00975730" w:rsidP="00975730">
      <w:pPr>
        <w:jc w:val="center"/>
        <w:rPr>
          <w:rFonts w:ascii="Arial" w:hAnsi="Arial" w:cs="Arial"/>
          <w:sz w:val="24"/>
        </w:rPr>
      </w:pPr>
    </w:p>
    <w:p w14:paraId="3DF3FFFE" w14:textId="77777777" w:rsidR="00975730" w:rsidRDefault="00975730" w:rsidP="00975730">
      <w:pPr>
        <w:jc w:val="center"/>
        <w:rPr>
          <w:rFonts w:ascii="Arial" w:hAnsi="Arial" w:cs="Arial"/>
          <w:sz w:val="24"/>
        </w:rPr>
      </w:pPr>
    </w:p>
    <w:p w14:paraId="54B098A7" w14:textId="77777777" w:rsidR="00392660" w:rsidRDefault="00392660" w:rsidP="00975730">
      <w:pPr>
        <w:jc w:val="center"/>
        <w:rPr>
          <w:rFonts w:ascii="Arial" w:hAnsi="Arial" w:cs="Arial"/>
          <w:sz w:val="24"/>
        </w:rPr>
      </w:pPr>
    </w:p>
    <w:p w14:paraId="15DD0F4B" w14:textId="77777777" w:rsidR="00392660" w:rsidRDefault="00392660" w:rsidP="00975730">
      <w:pPr>
        <w:jc w:val="center"/>
        <w:rPr>
          <w:rFonts w:ascii="Arial" w:hAnsi="Arial" w:cs="Arial"/>
          <w:sz w:val="24"/>
        </w:rPr>
      </w:pPr>
    </w:p>
    <w:p w14:paraId="5CA074CE" w14:textId="77777777" w:rsidR="00392660" w:rsidRDefault="00392660" w:rsidP="00975730">
      <w:pPr>
        <w:jc w:val="center"/>
        <w:rPr>
          <w:rFonts w:ascii="Arial" w:hAnsi="Arial" w:cs="Arial"/>
          <w:sz w:val="24"/>
        </w:rPr>
      </w:pPr>
    </w:p>
    <w:p w14:paraId="12ADE465" w14:textId="77777777" w:rsidR="00392660" w:rsidRDefault="00392660" w:rsidP="00975730">
      <w:pPr>
        <w:jc w:val="center"/>
        <w:rPr>
          <w:rFonts w:ascii="Arial" w:hAnsi="Arial" w:cs="Arial"/>
          <w:sz w:val="24"/>
        </w:rPr>
      </w:pPr>
    </w:p>
    <w:p w14:paraId="341FBD33" w14:textId="77777777" w:rsidR="00975730" w:rsidRDefault="00975730" w:rsidP="00975730">
      <w:pPr>
        <w:jc w:val="center"/>
        <w:rPr>
          <w:rFonts w:ascii="Arial" w:hAnsi="Arial" w:cs="Arial"/>
          <w:sz w:val="24"/>
        </w:rPr>
      </w:pPr>
    </w:p>
    <w:p w14:paraId="40AA2472" w14:textId="77777777" w:rsidR="00975730" w:rsidRPr="00DB3150" w:rsidRDefault="00975730" w:rsidP="00975730">
      <w:pPr>
        <w:jc w:val="center"/>
        <w:rPr>
          <w:rFonts w:ascii="Arial" w:hAnsi="Arial" w:cs="Arial"/>
          <w:b/>
          <w:sz w:val="24"/>
        </w:rPr>
      </w:pPr>
      <w:r w:rsidRPr="00DB3150">
        <w:rPr>
          <w:rFonts w:ascii="Arial" w:hAnsi="Arial" w:cs="Arial"/>
          <w:b/>
          <w:sz w:val="24"/>
        </w:rPr>
        <w:t>ANANINDEUA-PARÁ</w:t>
      </w:r>
    </w:p>
    <w:p w14:paraId="5A44F7DD" w14:textId="77777777" w:rsidR="00975730" w:rsidRPr="00DB3150" w:rsidRDefault="00F23115" w:rsidP="00975730">
      <w:pPr>
        <w:jc w:val="center"/>
        <w:rPr>
          <w:rFonts w:ascii="Arial" w:hAnsi="Arial" w:cs="Arial"/>
          <w:b/>
          <w:sz w:val="24"/>
        </w:rPr>
      </w:pPr>
      <w:r>
        <w:rPr>
          <w:rFonts w:ascii="Arial" w:hAnsi="Arial" w:cs="Arial"/>
          <w:b/>
          <w:sz w:val="24"/>
        </w:rPr>
        <w:t>2022</w:t>
      </w:r>
    </w:p>
    <w:sdt>
      <w:sdtPr>
        <w:rPr>
          <w:rFonts w:asciiTheme="minorHAnsi" w:eastAsiaTheme="minorHAnsi" w:hAnsiTheme="minorHAnsi" w:cstheme="minorBidi"/>
          <w:b w:val="0"/>
          <w:bCs w:val="0"/>
          <w:color w:val="auto"/>
          <w:sz w:val="22"/>
          <w:szCs w:val="22"/>
          <w:lang w:eastAsia="en-US"/>
        </w:rPr>
        <w:id w:val="1922913690"/>
        <w:docPartObj>
          <w:docPartGallery w:val="Table of Contents"/>
          <w:docPartUnique/>
        </w:docPartObj>
      </w:sdtPr>
      <w:sdtEndPr/>
      <w:sdtContent>
        <w:p w14:paraId="22E5B9F2" w14:textId="77777777" w:rsidR="00C21123" w:rsidRPr="00011C44" w:rsidRDefault="00011C44">
          <w:pPr>
            <w:pStyle w:val="CabealhodoSumrio"/>
            <w:rPr>
              <w:color w:val="000000" w:themeColor="text1"/>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t xml:space="preserve">                                                      </w:t>
          </w:r>
          <w:r>
            <w:rPr>
              <w:color w:val="000000" w:themeColor="text1"/>
              <w14:textOutline w14:w="8890" w14:cap="flat" w14:cmpd="sng" w14:algn="ctr">
                <w14:solidFill>
                  <w14:srgbClr w14:val="000000"/>
                </w14:solidFill>
                <w14:prstDash w14:val="solid"/>
                <w14:miter w14:lim="0"/>
              </w14:textOutline>
            </w:rPr>
            <w:t>SUMÁRIO</w:t>
          </w:r>
        </w:p>
        <w:p w14:paraId="621B3887" w14:textId="77777777" w:rsidR="00C21123" w:rsidRDefault="00C21123">
          <w:pPr>
            <w:pStyle w:val="Sumrio1"/>
            <w:tabs>
              <w:tab w:val="left" w:pos="440"/>
              <w:tab w:val="right" w:leader="dot" w:pos="8494"/>
            </w:tabs>
            <w:rPr>
              <w:rFonts w:eastAsiaTheme="minorEastAsia"/>
              <w:noProof/>
              <w:lang w:eastAsia="pt-BR"/>
            </w:rPr>
          </w:pPr>
          <w:r>
            <w:fldChar w:fldCharType="begin"/>
          </w:r>
          <w:r>
            <w:instrText xml:space="preserve"> TOC \o "1-3" \h \z \u </w:instrText>
          </w:r>
          <w:r>
            <w:fldChar w:fldCharType="separate"/>
          </w:r>
          <w:hyperlink w:anchor="_Toc104895888" w:history="1">
            <w:r w:rsidRPr="007B6069">
              <w:rPr>
                <w:rStyle w:val="Hyperlink"/>
                <w:noProof/>
              </w:rPr>
              <w:t>1</w:t>
            </w:r>
            <w:r>
              <w:rPr>
                <w:rFonts w:eastAsiaTheme="minorEastAsia"/>
                <w:noProof/>
                <w:lang w:eastAsia="pt-BR"/>
              </w:rPr>
              <w:tab/>
            </w:r>
            <w:r w:rsidR="00392660">
              <w:rPr>
                <w:rStyle w:val="Hyperlink"/>
                <w:noProof/>
              </w:rPr>
              <w:t>JUSTIFICATIVA</w:t>
            </w:r>
            <w:r>
              <w:rPr>
                <w:noProof/>
                <w:webHidden/>
              </w:rPr>
              <w:tab/>
            </w:r>
            <w:r>
              <w:rPr>
                <w:noProof/>
                <w:webHidden/>
              </w:rPr>
              <w:fldChar w:fldCharType="begin"/>
            </w:r>
            <w:r>
              <w:rPr>
                <w:noProof/>
                <w:webHidden/>
              </w:rPr>
              <w:instrText xml:space="preserve"> PAGEREF _Toc104895888 \h </w:instrText>
            </w:r>
            <w:r>
              <w:rPr>
                <w:noProof/>
                <w:webHidden/>
              </w:rPr>
            </w:r>
            <w:r>
              <w:rPr>
                <w:noProof/>
                <w:webHidden/>
              </w:rPr>
              <w:fldChar w:fldCharType="separate"/>
            </w:r>
            <w:r w:rsidR="002A6B05">
              <w:rPr>
                <w:noProof/>
                <w:webHidden/>
              </w:rPr>
              <w:t>4</w:t>
            </w:r>
            <w:r>
              <w:rPr>
                <w:noProof/>
                <w:webHidden/>
              </w:rPr>
              <w:fldChar w:fldCharType="end"/>
            </w:r>
          </w:hyperlink>
        </w:p>
        <w:p w14:paraId="4954750D" w14:textId="77777777" w:rsidR="00C21123" w:rsidRDefault="00872A35">
          <w:pPr>
            <w:pStyle w:val="Sumrio1"/>
            <w:tabs>
              <w:tab w:val="left" w:pos="440"/>
              <w:tab w:val="right" w:leader="dot" w:pos="8494"/>
            </w:tabs>
            <w:rPr>
              <w:rFonts w:eastAsiaTheme="minorEastAsia"/>
              <w:noProof/>
              <w:lang w:eastAsia="pt-BR"/>
            </w:rPr>
          </w:pPr>
          <w:hyperlink w:anchor="_Toc104895891" w:history="1">
            <w:r w:rsidR="00C21123" w:rsidRPr="007B6069">
              <w:rPr>
                <w:rStyle w:val="Hyperlink"/>
                <w:noProof/>
              </w:rPr>
              <w:t>4</w:t>
            </w:r>
            <w:r w:rsidR="00C21123">
              <w:rPr>
                <w:rFonts w:eastAsiaTheme="minorEastAsia"/>
                <w:noProof/>
                <w:lang w:eastAsia="pt-BR"/>
              </w:rPr>
              <w:tab/>
            </w:r>
            <w:r w:rsidR="00C21123" w:rsidRPr="007B6069">
              <w:rPr>
                <w:rStyle w:val="Hyperlink"/>
                <w:noProof/>
              </w:rPr>
              <w:t>OBJETIVOS</w:t>
            </w:r>
            <w:r w:rsidR="00C21123">
              <w:rPr>
                <w:noProof/>
                <w:webHidden/>
              </w:rPr>
              <w:tab/>
            </w:r>
            <w:r w:rsidR="00C21123">
              <w:rPr>
                <w:noProof/>
                <w:webHidden/>
              </w:rPr>
              <w:fldChar w:fldCharType="begin"/>
            </w:r>
            <w:r w:rsidR="00C21123">
              <w:rPr>
                <w:noProof/>
                <w:webHidden/>
              </w:rPr>
              <w:instrText xml:space="preserve"> PAGEREF _Toc104895891 \h </w:instrText>
            </w:r>
            <w:r w:rsidR="00C21123">
              <w:rPr>
                <w:noProof/>
                <w:webHidden/>
              </w:rPr>
            </w:r>
            <w:r w:rsidR="00C21123">
              <w:rPr>
                <w:noProof/>
                <w:webHidden/>
              </w:rPr>
              <w:fldChar w:fldCharType="separate"/>
            </w:r>
            <w:r w:rsidR="002A6B05">
              <w:rPr>
                <w:noProof/>
                <w:webHidden/>
              </w:rPr>
              <w:t>5</w:t>
            </w:r>
            <w:r w:rsidR="00C21123">
              <w:rPr>
                <w:noProof/>
                <w:webHidden/>
              </w:rPr>
              <w:fldChar w:fldCharType="end"/>
            </w:r>
          </w:hyperlink>
        </w:p>
        <w:p w14:paraId="481B3DAD" w14:textId="77777777" w:rsidR="00C21123" w:rsidRDefault="00872A35">
          <w:pPr>
            <w:pStyle w:val="Sumrio1"/>
            <w:tabs>
              <w:tab w:val="left" w:pos="660"/>
              <w:tab w:val="right" w:leader="dot" w:pos="8494"/>
            </w:tabs>
            <w:rPr>
              <w:rFonts w:eastAsiaTheme="minorEastAsia"/>
              <w:noProof/>
              <w:lang w:eastAsia="pt-BR"/>
            </w:rPr>
          </w:pPr>
          <w:hyperlink w:anchor="_Toc104895892" w:history="1">
            <w:r w:rsidR="00C21123" w:rsidRPr="007B6069">
              <w:rPr>
                <w:rStyle w:val="Hyperlink"/>
                <w:noProof/>
              </w:rPr>
              <w:t>4.1</w:t>
            </w:r>
            <w:r w:rsidR="00C21123">
              <w:rPr>
                <w:rFonts w:eastAsiaTheme="minorEastAsia"/>
                <w:noProof/>
                <w:lang w:eastAsia="pt-BR"/>
              </w:rPr>
              <w:tab/>
            </w:r>
            <w:r w:rsidR="00C21123" w:rsidRPr="007B6069">
              <w:rPr>
                <w:rStyle w:val="Hyperlink"/>
                <w:noProof/>
              </w:rPr>
              <w:t>GERAL</w:t>
            </w:r>
            <w:r w:rsidR="00C21123">
              <w:rPr>
                <w:noProof/>
                <w:webHidden/>
              </w:rPr>
              <w:tab/>
            </w:r>
            <w:r w:rsidR="00C21123">
              <w:rPr>
                <w:noProof/>
                <w:webHidden/>
              </w:rPr>
              <w:fldChar w:fldCharType="begin"/>
            </w:r>
            <w:r w:rsidR="00C21123">
              <w:rPr>
                <w:noProof/>
                <w:webHidden/>
              </w:rPr>
              <w:instrText xml:space="preserve"> PAGEREF _Toc104895892 \h </w:instrText>
            </w:r>
            <w:r w:rsidR="00C21123">
              <w:rPr>
                <w:noProof/>
                <w:webHidden/>
              </w:rPr>
            </w:r>
            <w:r w:rsidR="00C21123">
              <w:rPr>
                <w:noProof/>
                <w:webHidden/>
              </w:rPr>
              <w:fldChar w:fldCharType="separate"/>
            </w:r>
            <w:r w:rsidR="002A6B05">
              <w:rPr>
                <w:noProof/>
                <w:webHidden/>
              </w:rPr>
              <w:t>5</w:t>
            </w:r>
            <w:r w:rsidR="00C21123">
              <w:rPr>
                <w:noProof/>
                <w:webHidden/>
              </w:rPr>
              <w:fldChar w:fldCharType="end"/>
            </w:r>
          </w:hyperlink>
        </w:p>
        <w:p w14:paraId="5819FA66" w14:textId="77777777" w:rsidR="00C21123" w:rsidRDefault="00872A35">
          <w:pPr>
            <w:pStyle w:val="Sumrio1"/>
            <w:tabs>
              <w:tab w:val="left" w:pos="440"/>
              <w:tab w:val="right" w:leader="dot" w:pos="8494"/>
            </w:tabs>
            <w:rPr>
              <w:rFonts w:eastAsiaTheme="minorEastAsia"/>
              <w:noProof/>
              <w:lang w:eastAsia="pt-BR"/>
            </w:rPr>
          </w:pPr>
          <w:hyperlink w:anchor="_Toc104895893" w:history="1">
            <w:r w:rsidR="00C21123" w:rsidRPr="007B6069">
              <w:rPr>
                <w:rStyle w:val="Hyperlink"/>
                <w:noProof/>
              </w:rPr>
              <w:t>5</w:t>
            </w:r>
            <w:r w:rsidR="00C21123">
              <w:rPr>
                <w:rFonts w:eastAsiaTheme="minorEastAsia"/>
                <w:noProof/>
                <w:lang w:eastAsia="pt-BR"/>
              </w:rPr>
              <w:tab/>
            </w:r>
            <w:r w:rsidR="00C21123" w:rsidRPr="007B6069">
              <w:rPr>
                <w:rStyle w:val="Hyperlink"/>
                <w:noProof/>
              </w:rPr>
              <w:t>PROCEDIMENTOS METODOLÓGICOS</w:t>
            </w:r>
            <w:r w:rsidR="00C21123">
              <w:rPr>
                <w:noProof/>
                <w:webHidden/>
              </w:rPr>
              <w:tab/>
            </w:r>
            <w:r w:rsidR="00C21123">
              <w:rPr>
                <w:noProof/>
                <w:webHidden/>
              </w:rPr>
              <w:fldChar w:fldCharType="begin"/>
            </w:r>
            <w:r w:rsidR="00C21123">
              <w:rPr>
                <w:noProof/>
                <w:webHidden/>
              </w:rPr>
              <w:instrText xml:space="preserve"> PAGEREF _Toc104895893 \h </w:instrText>
            </w:r>
            <w:r w:rsidR="00C21123">
              <w:rPr>
                <w:noProof/>
                <w:webHidden/>
              </w:rPr>
            </w:r>
            <w:r w:rsidR="00C21123">
              <w:rPr>
                <w:noProof/>
                <w:webHidden/>
              </w:rPr>
              <w:fldChar w:fldCharType="separate"/>
            </w:r>
            <w:r w:rsidR="002A6B05">
              <w:rPr>
                <w:noProof/>
                <w:webHidden/>
              </w:rPr>
              <w:t>6</w:t>
            </w:r>
            <w:r w:rsidR="00C21123">
              <w:rPr>
                <w:noProof/>
                <w:webHidden/>
              </w:rPr>
              <w:fldChar w:fldCharType="end"/>
            </w:r>
          </w:hyperlink>
        </w:p>
        <w:p w14:paraId="77A8121D" w14:textId="77777777" w:rsidR="00C21123" w:rsidRDefault="00872A35">
          <w:pPr>
            <w:pStyle w:val="Sumrio1"/>
            <w:tabs>
              <w:tab w:val="right" w:leader="dot" w:pos="8494"/>
            </w:tabs>
            <w:rPr>
              <w:rFonts w:eastAsiaTheme="minorEastAsia"/>
              <w:noProof/>
              <w:lang w:eastAsia="pt-BR"/>
            </w:rPr>
          </w:pPr>
          <w:hyperlink w:anchor="_Toc104895894" w:history="1">
            <w:r w:rsidR="00C21123">
              <w:rPr>
                <w:noProof/>
                <w:webHidden/>
              </w:rPr>
              <w:tab/>
            </w:r>
            <w:r w:rsidR="00C21123">
              <w:rPr>
                <w:noProof/>
                <w:webHidden/>
              </w:rPr>
              <w:fldChar w:fldCharType="begin"/>
            </w:r>
            <w:r w:rsidR="00C21123">
              <w:rPr>
                <w:noProof/>
                <w:webHidden/>
              </w:rPr>
              <w:instrText xml:space="preserve"> PAGEREF _Toc104895894 \h </w:instrText>
            </w:r>
            <w:r w:rsidR="00C21123">
              <w:rPr>
                <w:noProof/>
                <w:webHidden/>
              </w:rPr>
            </w:r>
            <w:r w:rsidR="00C21123">
              <w:rPr>
                <w:noProof/>
                <w:webHidden/>
              </w:rPr>
              <w:fldChar w:fldCharType="separate"/>
            </w:r>
            <w:r w:rsidR="002A6B05">
              <w:rPr>
                <w:noProof/>
                <w:webHidden/>
              </w:rPr>
              <w:t>7</w:t>
            </w:r>
            <w:r w:rsidR="00C21123">
              <w:rPr>
                <w:noProof/>
                <w:webHidden/>
              </w:rPr>
              <w:fldChar w:fldCharType="end"/>
            </w:r>
          </w:hyperlink>
        </w:p>
        <w:p w14:paraId="05CBD46E" w14:textId="77777777" w:rsidR="00C21123" w:rsidRDefault="00872A35">
          <w:pPr>
            <w:pStyle w:val="Sumrio1"/>
            <w:tabs>
              <w:tab w:val="left" w:pos="440"/>
              <w:tab w:val="right" w:leader="dot" w:pos="8494"/>
            </w:tabs>
            <w:rPr>
              <w:rFonts w:eastAsiaTheme="minorEastAsia"/>
              <w:noProof/>
              <w:lang w:eastAsia="pt-BR"/>
            </w:rPr>
          </w:pPr>
          <w:hyperlink w:anchor="_Toc104895895" w:history="1">
            <w:r w:rsidR="00C21123" w:rsidRPr="007B6069">
              <w:rPr>
                <w:rStyle w:val="Hyperlink"/>
                <w:noProof/>
              </w:rPr>
              <w:t>6</w:t>
            </w:r>
            <w:r w:rsidR="00C21123">
              <w:rPr>
                <w:rFonts w:eastAsiaTheme="minorEastAsia"/>
                <w:noProof/>
                <w:lang w:eastAsia="pt-BR"/>
              </w:rPr>
              <w:tab/>
            </w:r>
            <w:r w:rsidR="00C21123" w:rsidRPr="007B6069">
              <w:rPr>
                <w:rStyle w:val="Hyperlink"/>
                <w:noProof/>
              </w:rPr>
              <w:t>PÚBLICO ALVO</w:t>
            </w:r>
            <w:r w:rsidR="00C21123">
              <w:rPr>
                <w:noProof/>
                <w:webHidden/>
              </w:rPr>
              <w:tab/>
            </w:r>
            <w:r w:rsidR="00C21123">
              <w:rPr>
                <w:noProof/>
                <w:webHidden/>
              </w:rPr>
              <w:fldChar w:fldCharType="begin"/>
            </w:r>
            <w:r w:rsidR="00C21123">
              <w:rPr>
                <w:noProof/>
                <w:webHidden/>
              </w:rPr>
              <w:instrText xml:space="preserve"> PAGEREF _Toc104895895 \h </w:instrText>
            </w:r>
            <w:r w:rsidR="00C21123">
              <w:rPr>
                <w:noProof/>
                <w:webHidden/>
              </w:rPr>
            </w:r>
            <w:r w:rsidR="00C21123">
              <w:rPr>
                <w:noProof/>
                <w:webHidden/>
              </w:rPr>
              <w:fldChar w:fldCharType="separate"/>
            </w:r>
            <w:r w:rsidR="002A6B05">
              <w:rPr>
                <w:noProof/>
                <w:webHidden/>
              </w:rPr>
              <w:t>7</w:t>
            </w:r>
            <w:r w:rsidR="00C21123">
              <w:rPr>
                <w:noProof/>
                <w:webHidden/>
              </w:rPr>
              <w:fldChar w:fldCharType="end"/>
            </w:r>
          </w:hyperlink>
        </w:p>
        <w:p w14:paraId="77A13708" w14:textId="77777777" w:rsidR="00C21123" w:rsidRDefault="00872A35">
          <w:pPr>
            <w:pStyle w:val="Sumrio1"/>
            <w:tabs>
              <w:tab w:val="left" w:pos="440"/>
              <w:tab w:val="right" w:leader="dot" w:pos="8494"/>
            </w:tabs>
            <w:rPr>
              <w:rFonts w:eastAsiaTheme="minorEastAsia"/>
              <w:noProof/>
              <w:lang w:eastAsia="pt-BR"/>
            </w:rPr>
          </w:pPr>
          <w:hyperlink w:anchor="_Toc104895896" w:history="1">
            <w:r w:rsidR="00C21123" w:rsidRPr="007B6069">
              <w:rPr>
                <w:rStyle w:val="Hyperlink"/>
                <w:noProof/>
              </w:rPr>
              <w:t>7</w:t>
            </w:r>
            <w:r w:rsidR="00C21123">
              <w:rPr>
                <w:rFonts w:eastAsiaTheme="minorEastAsia"/>
                <w:noProof/>
                <w:lang w:eastAsia="pt-BR"/>
              </w:rPr>
              <w:tab/>
            </w:r>
            <w:r w:rsidR="00C21123" w:rsidRPr="007B6069">
              <w:rPr>
                <w:rStyle w:val="Hyperlink"/>
                <w:noProof/>
              </w:rPr>
              <w:t>METAS QUANTITATIVAS</w:t>
            </w:r>
            <w:r w:rsidR="00C21123">
              <w:rPr>
                <w:noProof/>
                <w:webHidden/>
              </w:rPr>
              <w:tab/>
            </w:r>
            <w:r w:rsidR="00C21123">
              <w:rPr>
                <w:noProof/>
                <w:webHidden/>
              </w:rPr>
              <w:fldChar w:fldCharType="begin"/>
            </w:r>
            <w:r w:rsidR="00C21123">
              <w:rPr>
                <w:noProof/>
                <w:webHidden/>
              </w:rPr>
              <w:instrText xml:space="preserve"> PAGEREF _Toc104895896 \h </w:instrText>
            </w:r>
            <w:r w:rsidR="00C21123">
              <w:rPr>
                <w:noProof/>
                <w:webHidden/>
              </w:rPr>
            </w:r>
            <w:r w:rsidR="00C21123">
              <w:rPr>
                <w:noProof/>
                <w:webHidden/>
              </w:rPr>
              <w:fldChar w:fldCharType="separate"/>
            </w:r>
            <w:r w:rsidR="002A6B05">
              <w:rPr>
                <w:noProof/>
                <w:webHidden/>
              </w:rPr>
              <w:t>7</w:t>
            </w:r>
            <w:r w:rsidR="00C21123">
              <w:rPr>
                <w:noProof/>
                <w:webHidden/>
              </w:rPr>
              <w:fldChar w:fldCharType="end"/>
            </w:r>
          </w:hyperlink>
        </w:p>
        <w:p w14:paraId="7EC91B26" w14:textId="77777777" w:rsidR="00C21123" w:rsidRDefault="00872A35">
          <w:pPr>
            <w:pStyle w:val="Sumrio1"/>
            <w:tabs>
              <w:tab w:val="left" w:pos="440"/>
              <w:tab w:val="right" w:leader="dot" w:pos="8494"/>
            </w:tabs>
            <w:rPr>
              <w:rFonts w:eastAsiaTheme="minorEastAsia"/>
              <w:noProof/>
              <w:lang w:eastAsia="pt-BR"/>
            </w:rPr>
          </w:pPr>
          <w:hyperlink w:anchor="_Toc104895897" w:history="1">
            <w:r w:rsidR="00C21123" w:rsidRPr="007B6069">
              <w:rPr>
                <w:rStyle w:val="Hyperlink"/>
                <w:noProof/>
              </w:rPr>
              <w:t>8</w:t>
            </w:r>
            <w:r w:rsidR="00C21123">
              <w:rPr>
                <w:rFonts w:eastAsiaTheme="minorEastAsia"/>
                <w:noProof/>
                <w:lang w:eastAsia="pt-BR"/>
              </w:rPr>
              <w:tab/>
            </w:r>
            <w:r w:rsidR="00C21123" w:rsidRPr="007B6069">
              <w:rPr>
                <w:rStyle w:val="Hyperlink"/>
                <w:noProof/>
              </w:rPr>
              <w:t>RESULTADOS ESPERADOS:</w:t>
            </w:r>
            <w:r w:rsidR="00C21123">
              <w:rPr>
                <w:noProof/>
                <w:webHidden/>
              </w:rPr>
              <w:tab/>
            </w:r>
            <w:r w:rsidR="00C21123">
              <w:rPr>
                <w:noProof/>
                <w:webHidden/>
              </w:rPr>
              <w:fldChar w:fldCharType="begin"/>
            </w:r>
            <w:r w:rsidR="00C21123">
              <w:rPr>
                <w:noProof/>
                <w:webHidden/>
              </w:rPr>
              <w:instrText xml:space="preserve"> PAGEREF _Toc104895897 \h </w:instrText>
            </w:r>
            <w:r w:rsidR="00C21123">
              <w:rPr>
                <w:noProof/>
                <w:webHidden/>
              </w:rPr>
            </w:r>
            <w:r w:rsidR="00C21123">
              <w:rPr>
                <w:noProof/>
                <w:webHidden/>
              </w:rPr>
              <w:fldChar w:fldCharType="separate"/>
            </w:r>
            <w:r w:rsidR="002A6B05">
              <w:rPr>
                <w:noProof/>
                <w:webHidden/>
              </w:rPr>
              <w:t>8</w:t>
            </w:r>
            <w:r w:rsidR="00C21123">
              <w:rPr>
                <w:noProof/>
                <w:webHidden/>
              </w:rPr>
              <w:fldChar w:fldCharType="end"/>
            </w:r>
          </w:hyperlink>
        </w:p>
        <w:p w14:paraId="04237AB8" w14:textId="77777777" w:rsidR="00C21123" w:rsidRDefault="00872A35">
          <w:pPr>
            <w:pStyle w:val="Sumrio1"/>
            <w:tabs>
              <w:tab w:val="left" w:pos="440"/>
              <w:tab w:val="right" w:leader="dot" w:pos="8494"/>
            </w:tabs>
            <w:rPr>
              <w:rFonts w:eastAsiaTheme="minorEastAsia"/>
              <w:noProof/>
              <w:lang w:eastAsia="pt-BR"/>
            </w:rPr>
          </w:pPr>
          <w:hyperlink w:anchor="_Toc104895898" w:history="1">
            <w:r w:rsidR="00C21123" w:rsidRPr="007B6069">
              <w:rPr>
                <w:rStyle w:val="Hyperlink"/>
                <w:noProof/>
              </w:rPr>
              <w:t>9</w:t>
            </w:r>
            <w:r w:rsidR="00C21123">
              <w:rPr>
                <w:rFonts w:eastAsiaTheme="minorEastAsia"/>
                <w:noProof/>
                <w:lang w:eastAsia="pt-BR"/>
              </w:rPr>
              <w:tab/>
            </w:r>
            <w:r w:rsidR="00C21123" w:rsidRPr="007B6069">
              <w:rPr>
                <w:rStyle w:val="Hyperlink"/>
                <w:noProof/>
              </w:rPr>
              <w:t>CRONOGRAMA</w:t>
            </w:r>
            <w:r w:rsidR="00C21123">
              <w:rPr>
                <w:noProof/>
                <w:webHidden/>
              </w:rPr>
              <w:tab/>
            </w:r>
            <w:r w:rsidR="00C21123">
              <w:rPr>
                <w:noProof/>
                <w:webHidden/>
              </w:rPr>
              <w:fldChar w:fldCharType="begin"/>
            </w:r>
            <w:r w:rsidR="00C21123">
              <w:rPr>
                <w:noProof/>
                <w:webHidden/>
              </w:rPr>
              <w:instrText xml:space="preserve"> PAGEREF _Toc104895898 \h </w:instrText>
            </w:r>
            <w:r w:rsidR="00C21123">
              <w:rPr>
                <w:noProof/>
                <w:webHidden/>
              </w:rPr>
            </w:r>
            <w:r w:rsidR="00C21123">
              <w:rPr>
                <w:noProof/>
                <w:webHidden/>
              </w:rPr>
              <w:fldChar w:fldCharType="separate"/>
            </w:r>
            <w:r w:rsidR="002A6B05">
              <w:rPr>
                <w:noProof/>
                <w:webHidden/>
              </w:rPr>
              <w:t>8</w:t>
            </w:r>
            <w:r w:rsidR="00C21123">
              <w:rPr>
                <w:noProof/>
                <w:webHidden/>
              </w:rPr>
              <w:fldChar w:fldCharType="end"/>
            </w:r>
          </w:hyperlink>
        </w:p>
        <w:p w14:paraId="60278656" w14:textId="77777777" w:rsidR="00C21123" w:rsidRDefault="00872A35">
          <w:pPr>
            <w:pStyle w:val="Sumrio1"/>
            <w:tabs>
              <w:tab w:val="left" w:pos="660"/>
              <w:tab w:val="right" w:leader="dot" w:pos="8494"/>
            </w:tabs>
            <w:rPr>
              <w:rFonts w:eastAsiaTheme="minorEastAsia"/>
              <w:noProof/>
              <w:lang w:eastAsia="pt-BR"/>
            </w:rPr>
          </w:pPr>
          <w:hyperlink w:anchor="_Toc104895899" w:history="1">
            <w:r w:rsidR="00C21123" w:rsidRPr="007B6069">
              <w:rPr>
                <w:rStyle w:val="Hyperlink"/>
                <w:noProof/>
              </w:rPr>
              <w:t>10</w:t>
            </w:r>
            <w:r w:rsidR="00C21123">
              <w:rPr>
                <w:rFonts w:eastAsiaTheme="minorEastAsia"/>
                <w:noProof/>
                <w:lang w:eastAsia="pt-BR"/>
              </w:rPr>
              <w:tab/>
            </w:r>
            <w:r w:rsidR="00C21123" w:rsidRPr="007B6069">
              <w:rPr>
                <w:rStyle w:val="Hyperlink"/>
                <w:noProof/>
              </w:rPr>
              <w:t>RECURSOS</w:t>
            </w:r>
            <w:r w:rsidR="00C21123">
              <w:rPr>
                <w:noProof/>
                <w:webHidden/>
              </w:rPr>
              <w:tab/>
            </w:r>
            <w:r w:rsidR="00C21123">
              <w:rPr>
                <w:noProof/>
                <w:webHidden/>
              </w:rPr>
              <w:fldChar w:fldCharType="begin"/>
            </w:r>
            <w:r w:rsidR="00C21123">
              <w:rPr>
                <w:noProof/>
                <w:webHidden/>
              </w:rPr>
              <w:instrText xml:space="preserve"> PAGEREF _Toc104895899 \h </w:instrText>
            </w:r>
            <w:r w:rsidR="00C21123">
              <w:rPr>
                <w:noProof/>
                <w:webHidden/>
              </w:rPr>
            </w:r>
            <w:r w:rsidR="00C21123">
              <w:rPr>
                <w:noProof/>
                <w:webHidden/>
              </w:rPr>
              <w:fldChar w:fldCharType="separate"/>
            </w:r>
            <w:r w:rsidR="002A6B05">
              <w:rPr>
                <w:noProof/>
                <w:webHidden/>
              </w:rPr>
              <w:t>9</w:t>
            </w:r>
            <w:r w:rsidR="00C21123">
              <w:rPr>
                <w:noProof/>
                <w:webHidden/>
              </w:rPr>
              <w:fldChar w:fldCharType="end"/>
            </w:r>
          </w:hyperlink>
        </w:p>
        <w:p w14:paraId="6759727F" w14:textId="77777777" w:rsidR="007245A0" w:rsidRDefault="00C21123" w:rsidP="007245A0">
          <w:pPr>
            <w:rPr>
              <w:b/>
              <w:bCs/>
            </w:rPr>
          </w:pPr>
          <w:r>
            <w:rPr>
              <w:b/>
              <w:bCs/>
            </w:rPr>
            <w:fldChar w:fldCharType="end"/>
          </w:r>
        </w:p>
        <w:p w14:paraId="6D8A697F" w14:textId="77777777" w:rsidR="007245A0" w:rsidRDefault="007245A0" w:rsidP="007245A0">
          <w:pPr>
            <w:rPr>
              <w:b/>
              <w:bCs/>
            </w:rPr>
          </w:pPr>
        </w:p>
        <w:p w14:paraId="71FE1489" w14:textId="77777777" w:rsidR="007245A0" w:rsidRDefault="007245A0" w:rsidP="007245A0">
          <w:pPr>
            <w:rPr>
              <w:b/>
              <w:bCs/>
            </w:rPr>
          </w:pPr>
        </w:p>
        <w:p w14:paraId="3B66BF16" w14:textId="77777777" w:rsidR="007245A0" w:rsidRDefault="007245A0" w:rsidP="007245A0">
          <w:pPr>
            <w:rPr>
              <w:b/>
              <w:bCs/>
            </w:rPr>
          </w:pPr>
        </w:p>
        <w:p w14:paraId="6FBD7772" w14:textId="77777777" w:rsidR="007245A0" w:rsidRDefault="007245A0" w:rsidP="007245A0">
          <w:pPr>
            <w:rPr>
              <w:b/>
              <w:bCs/>
            </w:rPr>
          </w:pPr>
        </w:p>
        <w:p w14:paraId="529C430E" w14:textId="77777777" w:rsidR="007245A0" w:rsidRDefault="007245A0" w:rsidP="007245A0">
          <w:pPr>
            <w:rPr>
              <w:b/>
              <w:bCs/>
            </w:rPr>
          </w:pPr>
        </w:p>
        <w:p w14:paraId="4FC546A1" w14:textId="77777777" w:rsidR="007245A0" w:rsidRDefault="007245A0" w:rsidP="007245A0">
          <w:pPr>
            <w:rPr>
              <w:b/>
              <w:bCs/>
            </w:rPr>
          </w:pPr>
        </w:p>
        <w:p w14:paraId="5E336075" w14:textId="77777777" w:rsidR="007245A0" w:rsidRDefault="007245A0" w:rsidP="007245A0">
          <w:pPr>
            <w:rPr>
              <w:b/>
              <w:bCs/>
            </w:rPr>
          </w:pPr>
        </w:p>
        <w:p w14:paraId="74085DC4" w14:textId="77777777" w:rsidR="007245A0" w:rsidRDefault="007245A0" w:rsidP="007245A0">
          <w:pPr>
            <w:rPr>
              <w:b/>
              <w:bCs/>
            </w:rPr>
          </w:pPr>
        </w:p>
        <w:p w14:paraId="00020C50" w14:textId="77777777" w:rsidR="007245A0" w:rsidRDefault="007245A0" w:rsidP="007245A0">
          <w:pPr>
            <w:rPr>
              <w:b/>
              <w:bCs/>
            </w:rPr>
          </w:pPr>
        </w:p>
        <w:p w14:paraId="699EFFF3" w14:textId="77777777" w:rsidR="007245A0" w:rsidRDefault="007245A0" w:rsidP="007245A0">
          <w:pPr>
            <w:rPr>
              <w:b/>
              <w:bCs/>
            </w:rPr>
          </w:pPr>
        </w:p>
        <w:p w14:paraId="13CDF189" w14:textId="77777777" w:rsidR="007245A0" w:rsidRDefault="007245A0" w:rsidP="007245A0">
          <w:pPr>
            <w:rPr>
              <w:b/>
              <w:bCs/>
            </w:rPr>
          </w:pPr>
        </w:p>
        <w:p w14:paraId="5EB7D774" w14:textId="77777777" w:rsidR="007245A0" w:rsidRDefault="007245A0" w:rsidP="007245A0">
          <w:pPr>
            <w:rPr>
              <w:b/>
              <w:bCs/>
            </w:rPr>
          </w:pPr>
        </w:p>
        <w:p w14:paraId="4DD1704E" w14:textId="77777777" w:rsidR="007245A0" w:rsidRDefault="007245A0" w:rsidP="007245A0">
          <w:pPr>
            <w:rPr>
              <w:b/>
              <w:bCs/>
            </w:rPr>
          </w:pPr>
        </w:p>
        <w:p w14:paraId="76CE4124" w14:textId="77777777" w:rsidR="007245A0" w:rsidRDefault="007245A0" w:rsidP="007245A0">
          <w:pPr>
            <w:rPr>
              <w:b/>
              <w:bCs/>
            </w:rPr>
          </w:pPr>
        </w:p>
        <w:p w14:paraId="61A5F5FE" w14:textId="77777777" w:rsidR="007245A0" w:rsidRDefault="007245A0" w:rsidP="007245A0">
          <w:pPr>
            <w:rPr>
              <w:b/>
              <w:bCs/>
            </w:rPr>
          </w:pPr>
        </w:p>
        <w:p w14:paraId="36DAEB1D" w14:textId="77777777" w:rsidR="007245A0" w:rsidRDefault="007245A0" w:rsidP="007245A0">
          <w:pPr>
            <w:rPr>
              <w:b/>
              <w:bCs/>
            </w:rPr>
          </w:pPr>
        </w:p>
        <w:p w14:paraId="077A8936" w14:textId="77777777" w:rsidR="007245A0" w:rsidRDefault="007245A0" w:rsidP="007245A0">
          <w:pPr>
            <w:rPr>
              <w:b/>
              <w:bCs/>
            </w:rPr>
          </w:pPr>
        </w:p>
        <w:p w14:paraId="02EE8FA6" w14:textId="77777777" w:rsidR="00C21123" w:rsidRDefault="00872A35" w:rsidP="007245A0"/>
      </w:sdtContent>
    </w:sdt>
    <w:p w14:paraId="156701DC" w14:textId="1AFB8EDA" w:rsidR="00E253EC" w:rsidRDefault="00EE4144" w:rsidP="00E253EC">
      <w:pPr>
        <w:pStyle w:val="Ttulo1"/>
        <w:ind w:left="284" w:firstLine="0"/>
      </w:pPr>
      <w:bookmarkStart w:id="0" w:name="_Toc104895736"/>
      <w:bookmarkStart w:id="1" w:name="_Toc104895810"/>
      <w:bookmarkStart w:id="2" w:name="_Toc104895888"/>
      <w:r>
        <w:t>INTRODUÇÃO</w:t>
      </w:r>
      <w:bookmarkEnd w:id="0"/>
      <w:bookmarkEnd w:id="1"/>
      <w:bookmarkEnd w:id="2"/>
    </w:p>
    <w:p w14:paraId="3FA3FB1D" w14:textId="10E5710A" w:rsidR="00306190" w:rsidRDefault="00306190" w:rsidP="00306190"/>
    <w:p w14:paraId="106838B3" w14:textId="77777777" w:rsidR="00306190" w:rsidRDefault="00306190" w:rsidP="00306190">
      <w:pPr>
        <w:spacing w:line="360" w:lineRule="auto"/>
        <w:ind w:firstLine="284"/>
        <w:jc w:val="both"/>
        <w:rPr>
          <w:rFonts w:ascii="Arial" w:hAnsi="Arial" w:cs="Arial"/>
          <w:sz w:val="24"/>
          <w:szCs w:val="24"/>
        </w:rPr>
      </w:pPr>
      <w:r>
        <w:rPr>
          <w:rFonts w:ascii="Arial" w:hAnsi="Arial" w:cs="Arial"/>
          <w:sz w:val="24"/>
          <w:szCs w:val="24"/>
        </w:rPr>
        <w:t>O processo histórico de políticas públicas de saúde mental foi longo, conflituoso e contraditório, rodeado de diversas lutas para garantia de direitos.com a Lei da reforma psiquiátrica 10.216/2001 novos dispositivos foram criados para atendimento das pessoas com transtorno mentais e seus familiares. Em destaque a criação do centro de atenção psicossocial (CAPS), órgão responsável pelo apoio psicossocial prestado a pessoa em sofrimento menta e seus cuidadores.</w:t>
      </w:r>
    </w:p>
    <w:p w14:paraId="5A646638" w14:textId="05B6C19F" w:rsidR="00341966" w:rsidRDefault="00306190" w:rsidP="00306190">
      <w:pPr>
        <w:spacing w:line="360" w:lineRule="auto"/>
        <w:ind w:firstLine="284"/>
        <w:jc w:val="both"/>
        <w:rPr>
          <w:rFonts w:ascii="Arial" w:hAnsi="Arial" w:cs="Arial"/>
          <w:sz w:val="24"/>
          <w:szCs w:val="24"/>
        </w:rPr>
      </w:pPr>
      <w:r>
        <w:rPr>
          <w:rFonts w:ascii="Arial" w:hAnsi="Arial" w:cs="Arial"/>
          <w:sz w:val="24"/>
          <w:szCs w:val="24"/>
        </w:rPr>
        <w:t xml:space="preserve">A implementação e substituição dessas instituições para o tratamento e acompanhamento desses indivíduos, possibilitou um grande avanço na área social e saúde mental, a qual tem como foco central o cuidado, respeitando-os como cidadão de direitos, viabilizando o acesso gratuito </w:t>
      </w:r>
      <w:proofErr w:type="spellStart"/>
      <w:r>
        <w:rPr>
          <w:rFonts w:ascii="Arial" w:hAnsi="Arial" w:cs="Arial"/>
          <w:sz w:val="24"/>
          <w:szCs w:val="24"/>
        </w:rPr>
        <w:t>a</w:t>
      </w:r>
      <w:proofErr w:type="spellEnd"/>
      <w:r>
        <w:rPr>
          <w:rFonts w:ascii="Arial" w:hAnsi="Arial" w:cs="Arial"/>
          <w:sz w:val="24"/>
          <w:szCs w:val="24"/>
        </w:rPr>
        <w:t xml:space="preserve"> população e efetivação de acesso aos direitos. Junto a essa instituição está, o Serviço Social, uma profissão regulamentada pela Lei 8.662/93, e regida pelo seu próprio Código de Ética Profissional, na qual seu compromisso foca na defesa e a garantia de direitos sociais, além de atuar no fortalecimento da democracia e a emancipação social.</w:t>
      </w:r>
    </w:p>
    <w:p w14:paraId="58B247E9" w14:textId="02E9D72D" w:rsidR="00F664CB" w:rsidRDefault="00E253EC" w:rsidP="00EE4144">
      <w:pPr>
        <w:pStyle w:val="Ttulo1"/>
        <w:ind w:left="284" w:firstLine="0"/>
      </w:pPr>
      <w:bookmarkStart w:id="3" w:name="_Toc104895737"/>
      <w:bookmarkStart w:id="4" w:name="_Toc104895811"/>
      <w:bookmarkStart w:id="5" w:name="_Toc104895889"/>
      <w:r>
        <w:t>JUSTIFICATIVA</w:t>
      </w:r>
      <w:bookmarkEnd w:id="3"/>
      <w:bookmarkEnd w:id="4"/>
      <w:bookmarkEnd w:id="5"/>
    </w:p>
    <w:p w14:paraId="5FF08B66" w14:textId="77777777" w:rsidR="003D23FC" w:rsidRPr="003D23FC" w:rsidRDefault="003D23FC" w:rsidP="003D23FC"/>
    <w:p w14:paraId="1482848E" w14:textId="4C72B4E2" w:rsidR="003D23FC" w:rsidRPr="00AC1E1C" w:rsidRDefault="00EF783C" w:rsidP="003D23FC">
      <w:pPr>
        <w:spacing w:line="360" w:lineRule="auto"/>
        <w:ind w:firstLine="284"/>
        <w:jc w:val="both"/>
        <w:rPr>
          <w:rFonts w:ascii="Arial" w:hAnsi="Arial" w:cs="Arial"/>
          <w:bCs/>
          <w:sz w:val="24"/>
          <w:szCs w:val="24"/>
        </w:rPr>
      </w:pPr>
      <w:r>
        <w:rPr>
          <w:rFonts w:ascii="Arial" w:hAnsi="Arial" w:cs="Arial"/>
          <w:bCs/>
          <w:sz w:val="24"/>
        </w:rPr>
        <w:t>O projeto em ênfase justifica-se na importância de prestar esclarecimentos aos cuidadores dos usuários em tratamento no (CAPS), dessa forma   possibilitar a inserção da família no tratamento terapêutico, contribuindo desta forma com protagonismo familiar, auxiliando no manejo e cuidado</w:t>
      </w:r>
      <w:r w:rsidR="003D23FC">
        <w:rPr>
          <w:rFonts w:ascii="Arial" w:hAnsi="Arial" w:cs="Arial"/>
          <w:bCs/>
          <w:sz w:val="24"/>
        </w:rPr>
        <w:t xml:space="preserve"> com </w:t>
      </w:r>
      <w:r>
        <w:rPr>
          <w:rFonts w:ascii="Arial" w:hAnsi="Arial" w:cs="Arial"/>
          <w:bCs/>
          <w:sz w:val="24"/>
        </w:rPr>
        <w:t xml:space="preserve">atenção a crise, desmitificando mitos acerca da </w:t>
      </w:r>
      <w:proofErr w:type="gramStart"/>
      <w:r>
        <w:rPr>
          <w:rFonts w:ascii="Arial" w:hAnsi="Arial" w:cs="Arial"/>
          <w:bCs/>
          <w:sz w:val="24"/>
        </w:rPr>
        <w:t>“ loucura</w:t>
      </w:r>
      <w:proofErr w:type="gramEnd"/>
      <w:r>
        <w:rPr>
          <w:rFonts w:ascii="Arial" w:hAnsi="Arial" w:cs="Arial"/>
          <w:bCs/>
          <w:sz w:val="24"/>
        </w:rPr>
        <w:t xml:space="preserve">”. Através de palestra, rodas de conversas, integração com outros grupos de </w:t>
      </w:r>
      <w:r w:rsidR="003D23FC">
        <w:rPr>
          <w:rFonts w:ascii="Arial" w:hAnsi="Arial" w:cs="Arial"/>
          <w:bCs/>
          <w:sz w:val="24"/>
        </w:rPr>
        <w:t>família</w:t>
      </w:r>
      <w:r>
        <w:rPr>
          <w:rFonts w:ascii="Arial" w:hAnsi="Arial" w:cs="Arial"/>
          <w:bCs/>
          <w:sz w:val="24"/>
        </w:rPr>
        <w:t>, compartilhando experiencias com outros CAPS</w:t>
      </w:r>
      <w:r w:rsidR="003D23FC">
        <w:rPr>
          <w:rFonts w:ascii="Arial" w:hAnsi="Arial" w:cs="Arial"/>
          <w:bCs/>
          <w:sz w:val="24"/>
        </w:rPr>
        <w:t>, entre outros,</w:t>
      </w:r>
      <w:r w:rsidR="003D23FC" w:rsidRPr="003D23FC">
        <w:rPr>
          <w:rFonts w:ascii="Arial" w:hAnsi="Arial" w:cs="Arial"/>
          <w:color w:val="333333"/>
          <w:sz w:val="23"/>
          <w:szCs w:val="23"/>
          <w:shd w:val="clear" w:color="auto" w:fill="FFFFFF"/>
        </w:rPr>
        <w:t xml:space="preserve"> </w:t>
      </w:r>
      <w:r w:rsidR="003D23FC" w:rsidRPr="00AC1E1C">
        <w:rPr>
          <w:rFonts w:ascii="Arial" w:hAnsi="Arial" w:cs="Arial"/>
          <w:sz w:val="24"/>
          <w:szCs w:val="24"/>
          <w:shd w:val="clear" w:color="auto" w:fill="FFFFFF"/>
        </w:rPr>
        <w:t xml:space="preserve">neste grupo, além de se discutir o acompanhamento, a forma de tratamento e cuidado do familiar para com o usuário, pode-se trabalhar também a demanda da própria família no que tange </w:t>
      </w:r>
      <w:proofErr w:type="gramStart"/>
      <w:r w:rsidR="003D23FC" w:rsidRPr="00AC1E1C">
        <w:rPr>
          <w:rFonts w:ascii="Arial" w:hAnsi="Arial" w:cs="Arial"/>
          <w:sz w:val="24"/>
          <w:szCs w:val="24"/>
          <w:shd w:val="clear" w:color="auto" w:fill="FFFFFF"/>
        </w:rPr>
        <w:t>às dificuldade</w:t>
      </w:r>
      <w:proofErr w:type="gramEnd"/>
      <w:r w:rsidR="003D23FC" w:rsidRPr="00AC1E1C">
        <w:rPr>
          <w:rFonts w:ascii="Arial" w:hAnsi="Arial" w:cs="Arial"/>
          <w:sz w:val="24"/>
          <w:szCs w:val="24"/>
          <w:shd w:val="clear" w:color="auto" w:fill="FFFFFF"/>
        </w:rPr>
        <w:t xml:space="preserve"> que têm na lida com o sofrimento mental. No sentido </w:t>
      </w:r>
      <w:proofErr w:type="gramStart"/>
      <w:r w:rsidR="003D23FC" w:rsidRPr="00AC1E1C">
        <w:rPr>
          <w:rFonts w:ascii="Arial" w:hAnsi="Arial" w:cs="Arial"/>
          <w:sz w:val="24"/>
          <w:szCs w:val="24"/>
          <w:shd w:val="clear" w:color="auto" w:fill="FFFFFF"/>
        </w:rPr>
        <w:t>do</w:t>
      </w:r>
      <w:proofErr w:type="gramEnd"/>
      <w:r w:rsidR="003D23FC" w:rsidRPr="00AC1E1C">
        <w:rPr>
          <w:rFonts w:ascii="Arial" w:hAnsi="Arial" w:cs="Arial"/>
          <w:sz w:val="24"/>
          <w:szCs w:val="24"/>
          <w:shd w:val="clear" w:color="auto" w:fill="FFFFFF"/>
        </w:rPr>
        <w:t xml:space="preserve"> CAPS </w:t>
      </w:r>
      <w:r w:rsidR="003D23FC" w:rsidRPr="00AC1E1C">
        <w:rPr>
          <w:rFonts w:ascii="Arial" w:hAnsi="Arial" w:cs="Arial"/>
          <w:sz w:val="24"/>
          <w:szCs w:val="24"/>
          <w:shd w:val="clear" w:color="auto" w:fill="FFFFFF"/>
        </w:rPr>
        <w:lastRenderedPageBreak/>
        <w:t>tentar ajudar, articular com outras unidades de saúde e assistência social, a fim de amenizar as dificuldades que as famílias enfrentam, tanto em relação ao usuário, como no que diz respeito a outros fatores que prejudicam a saúde e o bem estar de tal família, como por exemplo, preocupações, fome, desemprego ou até mesmo alguma doença de caráter orgânico.</w:t>
      </w:r>
    </w:p>
    <w:p w14:paraId="4271D585" w14:textId="60E1AEF3" w:rsidR="00EF783C" w:rsidRPr="00AC1E1C" w:rsidRDefault="00826FE7" w:rsidP="003D23FC">
      <w:pPr>
        <w:spacing w:line="360" w:lineRule="auto"/>
        <w:ind w:firstLine="284"/>
        <w:jc w:val="both"/>
        <w:rPr>
          <w:rFonts w:ascii="Arial" w:hAnsi="Arial" w:cs="Arial"/>
          <w:sz w:val="23"/>
          <w:szCs w:val="23"/>
          <w:shd w:val="clear" w:color="auto" w:fill="FFFFFF"/>
        </w:rPr>
      </w:pPr>
      <w:r>
        <w:rPr>
          <w:rFonts w:ascii="Arial" w:hAnsi="Arial" w:cs="Arial"/>
          <w:bCs/>
          <w:sz w:val="24"/>
        </w:rPr>
        <w:t xml:space="preserve"> </w:t>
      </w:r>
      <w:r w:rsidR="00EF783C">
        <w:rPr>
          <w:rStyle w:val="fontstyle01"/>
          <w:rFonts w:ascii="Arial" w:hAnsi="Arial" w:cs="Arial"/>
        </w:rPr>
        <w:t>O sofrimento mental constitui-se um dos motivos de inquietações no âmbito familiar, uma vez que afeta não apenas a pessoa adoecida, como também o núcleo familiar a</w:t>
      </w:r>
      <w:r w:rsidR="00EF783C">
        <w:rPr>
          <w:rFonts w:ascii="Arial" w:hAnsi="Arial" w:cs="Arial"/>
          <w:color w:val="000000"/>
          <w:sz w:val="24"/>
          <w:szCs w:val="24"/>
        </w:rPr>
        <w:t xml:space="preserve"> </w:t>
      </w:r>
      <w:r w:rsidR="00EF783C">
        <w:rPr>
          <w:rStyle w:val="fontstyle01"/>
          <w:rFonts w:ascii="Arial" w:hAnsi="Arial" w:cs="Arial"/>
        </w:rPr>
        <w:t xml:space="preserve">qual pertence. </w:t>
      </w:r>
      <w:r w:rsidR="00EF783C">
        <w:rPr>
          <w:rStyle w:val="fontstyle01"/>
          <w:rFonts w:ascii="Arial" w:hAnsi="Arial" w:cs="Arial"/>
          <w:color w:val="231F20"/>
        </w:rPr>
        <w:t>apesar da relação dicotômica existente entre o sofrimento mental</w:t>
      </w:r>
      <w:r w:rsidR="00EF783C">
        <w:rPr>
          <w:rFonts w:ascii="Arial" w:hAnsi="Arial" w:cs="Arial"/>
          <w:color w:val="231F20"/>
          <w:sz w:val="24"/>
          <w:szCs w:val="24"/>
        </w:rPr>
        <w:t xml:space="preserve"> </w:t>
      </w:r>
      <w:r w:rsidR="00EF783C">
        <w:rPr>
          <w:rStyle w:val="fontstyle01"/>
          <w:rFonts w:ascii="Arial" w:hAnsi="Arial" w:cs="Arial"/>
          <w:color w:val="231F20"/>
        </w:rPr>
        <w:t>vivenciado por um indivíduo e seu núcleo familiar, nem sempre houve uma atenção voltada</w:t>
      </w:r>
      <w:r w:rsidR="00EF783C">
        <w:rPr>
          <w:rFonts w:ascii="Arial" w:hAnsi="Arial" w:cs="Arial"/>
          <w:color w:val="231F20"/>
          <w:sz w:val="24"/>
          <w:szCs w:val="24"/>
        </w:rPr>
        <w:t xml:space="preserve"> </w:t>
      </w:r>
      <w:r w:rsidR="00EF783C">
        <w:rPr>
          <w:rStyle w:val="fontstyle01"/>
          <w:rFonts w:ascii="Arial" w:hAnsi="Arial" w:cs="Arial"/>
          <w:color w:val="231F20"/>
        </w:rPr>
        <w:t>à família da pessoa com sofrimento mental.</w:t>
      </w:r>
      <w:r w:rsidR="00EF783C">
        <w:rPr>
          <w:rFonts w:ascii="Arial" w:hAnsi="Arial" w:cs="Arial"/>
          <w:color w:val="231F20"/>
          <w:sz w:val="24"/>
          <w:szCs w:val="24"/>
        </w:rPr>
        <w:t xml:space="preserve"> </w:t>
      </w:r>
      <w:r w:rsidR="00EF783C">
        <w:rPr>
          <w:rStyle w:val="fontstyle01"/>
          <w:rFonts w:ascii="Arial" w:hAnsi="Arial" w:cs="Arial"/>
          <w:color w:val="231F20"/>
        </w:rPr>
        <w:t>a família, historicamente foi excluída do tratamento dispensado às pessoas com</w:t>
      </w:r>
      <w:r w:rsidR="00EF783C">
        <w:rPr>
          <w:rFonts w:ascii="Arial" w:hAnsi="Arial" w:cs="Arial"/>
          <w:color w:val="231F20"/>
          <w:sz w:val="24"/>
          <w:szCs w:val="24"/>
        </w:rPr>
        <w:t xml:space="preserve"> </w:t>
      </w:r>
      <w:r w:rsidR="00EF783C">
        <w:rPr>
          <w:rStyle w:val="fontstyle01"/>
          <w:rFonts w:ascii="Arial" w:hAnsi="Arial" w:cs="Arial"/>
          <w:color w:val="231F20"/>
        </w:rPr>
        <w:t>sofrimento mental, pois os hospitais psiquiátricos eram construídos longe das metrópoles, o</w:t>
      </w:r>
      <w:r w:rsidR="00EF783C">
        <w:rPr>
          <w:rFonts w:ascii="Arial" w:hAnsi="Arial" w:cs="Arial"/>
          <w:color w:val="231F20"/>
          <w:sz w:val="24"/>
          <w:szCs w:val="24"/>
        </w:rPr>
        <w:t xml:space="preserve"> </w:t>
      </w:r>
      <w:r w:rsidR="00EF783C">
        <w:rPr>
          <w:rStyle w:val="fontstyle01"/>
          <w:rFonts w:ascii="Arial" w:hAnsi="Arial" w:cs="Arial"/>
          <w:color w:val="231F20"/>
        </w:rPr>
        <w:t>que dificultava o acesso dos familiares a essas instituições. a família era considerada ainda,</w:t>
      </w:r>
      <w:r w:rsidR="00EF783C">
        <w:rPr>
          <w:rFonts w:ascii="Arial" w:hAnsi="Arial" w:cs="Arial"/>
          <w:color w:val="231F20"/>
          <w:sz w:val="24"/>
          <w:szCs w:val="24"/>
        </w:rPr>
        <w:t xml:space="preserve"> </w:t>
      </w:r>
      <w:r w:rsidR="00EF783C">
        <w:rPr>
          <w:rStyle w:val="fontstyle01"/>
          <w:rFonts w:ascii="Arial" w:hAnsi="Arial" w:cs="Arial"/>
          <w:color w:val="231F20"/>
        </w:rPr>
        <w:t>como responsável pelo adoecimento de seu integrante, em face das relações interpessoais e</w:t>
      </w:r>
      <w:r w:rsidR="00EF783C">
        <w:rPr>
          <w:rFonts w:ascii="Arial" w:hAnsi="Arial" w:cs="Arial"/>
          <w:color w:val="231F20"/>
          <w:sz w:val="24"/>
          <w:szCs w:val="24"/>
        </w:rPr>
        <w:t xml:space="preserve"> </w:t>
      </w:r>
      <w:r w:rsidR="00EF783C">
        <w:rPr>
          <w:rStyle w:val="fontstyle01"/>
          <w:rFonts w:ascii="Arial" w:hAnsi="Arial" w:cs="Arial"/>
          <w:color w:val="231F20"/>
        </w:rPr>
        <w:t>suas mazelas, cabendo a mesma apenas o papel de encaminhar o seu membro adoecido à instituição psiquiátrica</w:t>
      </w:r>
      <w:r w:rsidR="003D23FC" w:rsidRPr="00AC1E1C">
        <w:rPr>
          <w:rStyle w:val="fontstyle01"/>
          <w:rFonts w:ascii="Arial" w:hAnsi="Arial" w:cs="Arial"/>
          <w:color w:val="auto"/>
        </w:rPr>
        <w:t>. (</w:t>
      </w:r>
      <w:r w:rsidR="003D23FC" w:rsidRPr="00AC1E1C">
        <w:rPr>
          <w:rFonts w:ascii="Arial" w:hAnsi="Arial" w:cs="Arial"/>
          <w:sz w:val="23"/>
          <w:szCs w:val="23"/>
          <w:shd w:val="clear" w:color="auto" w:fill="FFFFFF"/>
        </w:rPr>
        <w:t xml:space="preserve">WALSH, </w:t>
      </w:r>
      <w:proofErr w:type="spellStart"/>
      <w:r w:rsidR="003D23FC" w:rsidRPr="00AC1E1C">
        <w:rPr>
          <w:rFonts w:ascii="Arial" w:hAnsi="Arial" w:cs="Arial"/>
          <w:sz w:val="23"/>
          <w:szCs w:val="23"/>
          <w:shd w:val="clear" w:color="auto" w:fill="FFFFFF"/>
        </w:rPr>
        <w:t>Froma</w:t>
      </w:r>
      <w:proofErr w:type="spellEnd"/>
      <w:r w:rsidR="003D23FC" w:rsidRPr="00AC1E1C">
        <w:rPr>
          <w:rFonts w:ascii="Arial" w:hAnsi="Arial" w:cs="Arial"/>
          <w:sz w:val="23"/>
          <w:szCs w:val="23"/>
          <w:shd w:val="clear" w:color="auto" w:fill="FFFFFF"/>
        </w:rPr>
        <w:t xml:space="preserve"> 2005)</w:t>
      </w:r>
    </w:p>
    <w:p w14:paraId="4D0193F7" w14:textId="77777777" w:rsidR="00FC4EA5" w:rsidRDefault="00FC4EA5" w:rsidP="003D23FC">
      <w:pPr>
        <w:spacing w:line="360" w:lineRule="auto"/>
        <w:ind w:firstLine="284"/>
        <w:jc w:val="both"/>
        <w:rPr>
          <w:rStyle w:val="fontstyle01"/>
          <w:rFonts w:ascii="Arial" w:hAnsi="Arial" w:cs="Arial"/>
          <w:color w:val="231F20"/>
        </w:rPr>
      </w:pPr>
    </w:p>
    <w:p w14:paraId="521B7609" w14:textId="77777777" w:rsidR="00F03EC4" w:rsidRDefault="00F03EC4" w:rsidP="00D53CF2">
      <w:pPr>
        <w:pStyle w:val="Ttulo1"/>
        <w:ind w:left="284"/>
      </w:pPr>
      <w:bookmarkStart w:id="6" w:name="_Toc104895738"/>
      <w:bookmarkStart w:id="7" w:name="_Toc104895812"/>
      <w:bookmarkStart w:id="8" w:name="_Toc104895890"/>
      <w:r>
        <w:t>PROBLEMATIZAÇÃO</w:t>
      </w:r>
      <w:bookmarkEnd w:id="6"/>
      <w:bookmarkEnd w:id="7"/>
      <w:bookmarkEnd w:id="8"/>
    </w:p>
    <w:p w14:paraId="028C1ADA" w14:textId="3BA98475" w:rsidR="00401361" w:rsidRDefault="00401361" w:rsidP="00401361">
      <w:pPr>
        <w:spacing w:after="0" w:line="360" w:lineRule="auto"/>
        <w:ind w:firstLine="709"/>
        <w:jc w:val="both"/>
        <w:rPr>
          <w:rFonts w:ascii="Arial" w:hAnsi="Arial" w:cs="Arial"/>
          <w:sz w:val="24"/>
          <w:szCs w:val="24"/>
        </w:rPr>
      </w:pPr>
      <w:r>
        <w:rPr>
          <w:rFonts w:ascii="Arial" w:hAnsi="Arial" w:cs="Arial"/>
          <w:sz w:val="24"/>
          <w:szCs w:val="24"/>
        </w:rPr>
        <w:t xml:space="preserve">O tratamento em saúde mental, é um desafio quando a família não coopera no processo, e não </w:t>
      </w:r>
      <w:proofErr w:type="gramStart"/>
      <w:r>
        <w:rPr>
          <w:rFonts w:ascii="Arial" w:hAnsi="Arial" w:cs="Arial"/>
          <w:sz w:val="24"/>
          <w:szCs w:val="24"/>
        </w:rPr>
        <w:t>sente-se</w:t>
      </w:r>
      <w:proofErr w:type="gramEnd"/>
      <w:r>
        <w:rPr>
          <w:rFonts w:ascii="Arial" w:hAnsi="Arial" w:cs="Arial"/>
          <w:sz w:val="24"/>
          <w:szCs w:val="24"/>
        </w:rPr>
        <w:t xml:space="preserve"> parte integrante. Muitas vezes, pela falta de orientação ou por não ter um grupo de acolhimento desses familiares que também precisam de cuidado. Além de terem orientações sociais acerca dos direitos e deveres do paciente na sociedade. Desta forma, o assistente social tem fundamental importância na informação sobre a garantia desses direitos. E foi pensando nesta problemática que surgiu o grupo de atenção familiar</w:t>
      </w:r>
      <w:r w:rsidR="00384F50">
        <w:rPr>
          <w:rFonts w:ascii="Arial" w:hAnsi="Arial" w:cs="Arial"/>
          <w:sz w:val="24"/>
          <w:szCs w:val="24"/>
        </w:rPr>
        <w:t xml:space="preserve">, na intenção de diminuir ou sanar o alto índice de abandono de tratamento, onde gera-se novos surtos e desajustes sociais  </w:t>
      </w:r>
    </w:p>
    <w:p w14:paraId="53EEE008" w14:textId="77777777" w:rsidR="00374F91" w:rsidRDefault="00374F91" w:rsidP="00EE4144">
      <w:pPr>
        <w:rPr>
          <w:rFonts w:ascii="Arial" w:hAnsi="Arial" w:cs="Arial"/>
          <w:sz w:val="24"/>
          <w:szCs w:val="24"/>
        </w:rPr>
      </w:pPr>
    </w:p>
    <w:p w14:paraId="0E156DA6" w14:textId="7E697AAF" w:rsidR="00374F91" w:rsidRDefault="00374F91" w:rsidP="00F232B5">
      <w:pPr>
        <w:pStyle w:val="Ttulo1"/>
        <w:ind w:left="0" w:firstLine="0"/>
      </w:pPr>
      <w:bookmarkStart w:id="9" w:name="_Toc104895739"/>
      <w:bookmarkStart w:id="10" w:name="_Toc104895813"/>
      <w:bookmarkStart w:id="11" w:name="_Toc104895891"/>
      <w:r>
        <w:t>OBJETIVOS</w:t>
      </w:r>
      <w:bookmarkEnd w:id="9"/>
      <w:bookmarkEnd w:id="10"/>
      <w:bookmarkEnd w:id="11"/>
    </w:p>
    <w:p w14:paraId="423060D3" w14:textId="118C2E75" w:rsidR="00374F91" w:rsidRDefault="004E753D" w:rsidP="003D23FC">
      <w:pPr>
        <w:spacing w:line="360" w:lineRule="auto"/>
        <w:ind w:firstLine="708"/>
        <w:jc w:val="both"/>
        <w:rPr>
          <w:rFonts w:ascii="Arial" w:hAnsi="Arial" w:cs="Arial"/>
          <w:sz w:val="24"/>
          <w:szCs w:val="24"/>
        </w:rPr>
      </w:pPr>
      <w:r w:rsidRPr="004E753D">
        <w:rPr>
          <w:rFonts w:ascii="Arial" w:hAnsi="Arial" w:cs="Arial"/>
          <w:sz w:val="24"/>
          <w:szCs w:val="24"/>
        </w:rPr>
        <w:t xml:space="preserve">Os profissionais Assistentes Sociais contribuem para o campo da Saúde Mental, com base no Código de Ética profissional de 1993 e na Lei de </w:t>
      </w:r>
      <w:r w:rsidRPr="004E753D">
        <w:rPr>
          <w:rFonts w:ascii="Arial" w:hAnsi="Arial" w:cs="Arial"/>
          <w:sz w:val="24"/>
          <w:szCs w:val="24"/>
        </w:rPr>
        <w:lastRenderedPageBreak/>
        <w:t>Regulamentação da profissão, formulando e implementando propostas que contribuam com a cidadania, mantendo um olhar crítico sobre o usuário de Saúde Mental e seus familiares</w:t>
      </w:r>
      <w:r w:rsidR="003D23FC">
        <w:rPr>
          <w:rFonts w:ascii="Arial" w:hAnsi="Arial" w:cs="Arial"/>
          <w:sz w:val="24"/>
          <w:szCs w:val="24"/>
        </w:rPr>
        <w:t>.</w:t>
      </w:r>
      <w:r w:rsidR="00C66BB0">
        <w:rPr>
          <w:rFonts w:ascii="Arial" w:hAnsi="Arial" w:cs="Arial"/>
          <w:sz w:val="24"/>
          <w:szCs w:val="24"/>
        </w:rPr>
        <w:t xml:space="preserve"> </w:t>
      </w:r>
      <w:r w:rsidR="00374F91">
        <w:rPr>
          <w:rFonts w:ascii="Arial" w:hAnsi="Arial" w:cs="Arial"/>
          <w:sz w:val="24"/>
          <w:szCs w:val="24"/>
        </w:rPr>
        <w:t>Sendo assim, o presente tópico tem como finalidade apresentar os objetivos norteadores desse projeto de intervenção</w:t>
      </w:r>
      <w:r w:rsidR="00F232B5">
        <w:rPr>
          <w:rFonts w:ascii="Arial" w:hAnsi="Arial" w:cs="Arial"/>
          <w:sz w:val="24"/>
          <w:szCs w:val="24"/>
        </w:rPr>
        <w:t>, sendo eles:</w:t>
      </w:r>
    </w:p>
    <w:p w14:paraId="54FF5232" w14:textId="77777777" w:rsidR="00F232B5" w:rsidRDefault="00F232B5" w:rsidP="00761641">
      <w:pPr>
        <w:pStyle w:val="PargrafodaLista"/>
        <w:spacing w:after="0" w:line="360" w:lineRule="auto"/>
        <w:ind w:left="0" w:firstLine="709"/>
        <w:jc w:val="both"/>
        <w:rPr>
          <w:rFonts w:ascii="Arial" w:hAnsi="Arial" w:cs="Arial"/>
          <w:sz w:val="24"/>
          <w:szCs w:val="24"/>
        </w:rPr>
      </w:pPr>
    </w:p>
    <w:p w14:paraId="6201364F" w14:textId="77777777" w:rsidR="00F232B5" w:rsidRPr="00C66BB0" w:rsidRDefault="00F232B5" w:rsidP="00F232B5">
      <w:pPr>
        <w:pStyle w:val="Ttulo1"/>
        <w:numPr>
          <w:ilvl w:val="1"/>
          <w:numId w:val="7"/>
        </w:numPr>
        <w:ind w:left="284"/>
        <w:rPr>
          <w:bCs/>
        </w:rPr>
      </w:pPr>
      <w:r>
        <w:rPr>
          <w:b w:val="0"/>
        </w:rPr>
        <w:t xml:space="preserve">    </w:t>
      </w:r>
      <w:bookmarkStart w:id="12" w:name="_Toc104895740"/>
      <w:bookmarkStart w:id="13" w:name="_Toc104895814"/>
      <w:bookmarkStart w:id="14" w:name="_Toc104895892"/>
      <w:r w:rsidRPr="00C66BB0">
        <w:rPr>
          <w:bCs/>
        </w:rPr>
        <w:t>GERAL</w:t>
      </w:r>
      <w:bookmarkEnd w:id="12"/>
      <w:bookmarkEnd w:id="13"/>
      <w:bookmarkEnd w:id="14"/>
    </w:p>
    <w:p w14:paraId="638D4EFC" w14:textId="39BDB912" w:rsidR="00392660" w:rsidRDefault="00392660" w:rsidP="00392660">
      <w:pPr>
        <w:pStyle w:val="PargrafodaLista"/>
        <w:spacing w:after="0" w:line="360" w:lineRule="auto"/>
        <w:ind w:left="0" w:firstLine="709"/>
        <w:jc w:val="both"/>
        <w:rPr>
          <w:rFonts w:ascii="Arial" w:hAnsi="Arial" w:cs="Arial"/>
          <w:sz w:val="24"/>
          <w:szCs w:val="24"/>
        </w:rPr>
      </w:pPr>
      <w:r w:rsidRPr="00392660">
        <w:rPr>
          <w:rFonts w:ascii="Arial" w:hAnsi="Arial" w:cs="Arial"/>
          <w:sz w:val="24"/>
          <w:szCs w:val="24"/>
        </w:rPr>
        <w:t xml:space="preserve">Atender as famílias com dificuldade no manejo da pessoa em sofrimento mental, possibilitando o conhecimento </w:t>
      </w:r>
      <w:r>
        <w:rPr>
          <w:rFonts w:ascii="Arial" w:hAnsi="Arial" w:cs="Arial"/>
          <w:sz w:val="24"/>
          <w:szCs w:val="24"/>
        </w:rPr>
        <w:t>e de</w:t>
      </w:r>
      <w:r w:rsidRPr="00392660">
        <w:rPr>
          <w:rFonts w:ascii="Arial" w:hAnsi="Arial" w:cs="Arial"/>
          <w:sz w:val="24"/>
          <w:szCs w:val="24"/>
        </w:rPr>
        <w:t>smi</w:t>
      </w:r>
      <w:r>
        <w:rPr>
          <w:rFonts w:ascii="Arial" w:hAnsi="Arial" w:cs="Arial"/>
          <w:sz w:val="24"/>
          <w:szCs w:val="24"/>
        </w:rPr>
        <w:t>s</w:t>
      </w:r>
      <w:r w:rsidRPr="00392660">
        <w:rPr>
          <w:rFonts w:ascii="Arial" w:hAnsi="Arial" w:cs="Arial"/>
          <w:sz w:val="24"/>
          <w:szCs w:val="24"/>
        </w:rPr>
        <w:t>ti</w:t>
      </w:r>
      <w:r>
        <w:rPr>
          <w:rFonts w:ascii="Arial" w:hAnsi="Arial" w:cs="Arial"/>
          <w:sz w:val="24"/>
          <w:szCs w:val="24"/>
        </w:rPr>
        <w:t>fi</w:t>
      </w:r>
      <w:r w:rsidRPr="00392660">
        <w:rPr>
          <w:rFonts w:ascii="Arial" w:hAnsi="Arial" w:cs="Arial"/>
          <w:sz w:val="24"/>
          <w:szCs w:val="24"/>
        </w:rPr>
        <w:t xml:space="preserve">cando </w:t>
      </w:r>
      <w:r w:rsidR="009A2EA6">
        <w:rPr>
          <w:rFonts w:ascii="Arial" w:hAnsi="Arial" w:cs="Arial"/>
          <w:sz w:val="24"/>
          <w:szCs w:val="24"/>
        </w:rPr>
        <w:t>a</w:t>
      </w:r>
      <w:r w:rsidRPr="00392660">
        <w:rPr>
          <w:rFonts w:ascii="Arial" w:hAnsi="Arial" w:cs="Arial"/>
          <w:sz w:val="24"/>
          <w:szCs w:val="24"/>
        </w:rPr>
        <w:t>cerca das patologias clínicas,</w:t>
      </w:r>
      <w:r w:rsidR="009A2EA6">
        <w:rPr>
          <w:rFonts w:ascii="Arial" w:hAnsi="Arial" w:cs="Arial"/>
          <w:sz w:val="24"/>
          <w:szCs w:val="24"/>
        </w:rPr>
        <w:t xml:space="preserve"> </w:t>
      </w:r>
      <w:r w:rsidRPr="00392660">
        <w:rPr>
          <w:rFonts w:ascii="Arial" w:hAnsi="Arial" w:cs="Arial"/>
          <w:sz w:val="24"/>
          <w:szCs w:val="24"/>
        </w:rPr>
        <w:t xml:space="preserve">bem como contribuir </w:t>
      </w:r>
      <w:r w:rsidR="009A2EA6">
        <w:rPr>
          <w:rFonts w:ascii="Arial" w:hAnsi="Arial" w:cs="Arial"/>
          <w:sz w:val="24"/>
          <w:szCs w:val="24"/>
        </w:rPr>
        <w:t>para</w:t>
      </w:r>
      <w:r w:rsidRPr="00392660">
        <w:rPr>
          <w:rFonts w:ascii="Arial" w:hAnsi="Arial" w:cs="Arial"/>
          <w:sz w:val="24"/>
          <w:szCs w:val="24"/>
        </w:rPr>
        <w:t xml:space="preserve"> o fortalecimento da rede psicossocial a fim de garantir a ressocialização sem medo.</w:t>
      </w:r>
    </w:p>
    <w:p w14:paraId="3E71A7E7" w14:textId="77777777" w:rsidR="004E753D" w:rsidRDefault="004E753D" w:rsidP="00392660">
      <w:pPr>
        <w:pStyle w:val="PargrafodaLista"/>
        <w:spacing w:after="0" w:line="360" w:lineRule="auto"/>
        <w:ind w:left="0" w:firstLine="709"/>
        <w:jc w:val="both"/>
        <w:rPr>
          <w:rFonts w:ascii="Arial" w:hAnsi="Arial" w:cs="Arial"/>
          <w:sz w:val="24"/>
          <w:szCs w:val="24"/>
        </w:rPr>
      </w:pPr>
    </w:p>
    <w:p w14:paraId="3F1C1507" w14:textId="77777777" w:rsidR="00F232B5" w:rsidRPr="00C66BB0" w:rsidRDefault="009A2EA6" w:rsidP="00392660">
      <w:pPr>
        <w:rPr>
          <w:rFonts w:ascii="Arial" w:hAnsi="Arial" w:cs="Arial"/>
          <w:b/>
          <w:bCs/>
          <w:sz w:val="24"/>
          <w:szCs w:val="24"/>
        </w:rPr>
      </w:pPr>
      <w:r>
        <w:rPr>
          <w:rFonts w:ascii="Arial" w:hAnsi="Arial" w:cs="Arial"/>
          <w:sz w:val="24"/>
          <w:szCs w:val="24"/>
        </w:rPr>
        <w:t xml:space="preserve">4.2  </w:t>
      </w:r>
      <w:r w:rsidR="00392660" w:rsidRPr="00392660">
        <w:rPr>
          <w:rFonts w:ascii="Arial" w:hAnsi="Arial" w:cs="Arial"/>
          <w:sz w:val="24"/>
          <w:szCs w:val="24"/>
        </w:rPr>
        <w:t xml:space="preserve"> </w:t>
      </w:r>
      <w:r w:rsidR="00F232B5" w:rsidRPr="00C66BB0">
        <w:rPr>
          <w:rFonts w:ascii="Arial" w:hAnsi="Arial" w:cs="Arial"/>
          <w:b/>
          <w:bCs/>
          <w:sz w:val="24"/>
          <w:szCs w:val="24"/>
        </w:rPr>
        <w:t>ESPECIFICOS</w:t>
      </w:r>
    </w:p>
    <w:p w14:paraId="335F9492" w14:textId="0BA23AF1" w:rsidR="009A2EA6" w:rsidRPr="009A2EA6" w:rsidRDefault="009A2EA6" w:rsidP="009A2EA6">
      <w:pPr>
        <w:rPr>
          <w:rFonts w:ascii="Arial" w:hAnsi="Arial" w:cs="Arial"/>
          <w:sz w:val="24"/>
          <w:szCs w:val="24"/>
        </w:rPr>
      </w:pPr>
      <w:r w:rsidRPr="009A2EA6">
        <w:rPr>
          <w:rFonts w:ascii="Arial" w:hAnsi="Arial" w:cs="Arial"/>
          <w:sz w:val="24"/>
          <w:szCs w:val="24"/>
        </w:rPr>
        <w:t>-Elaboração da rede apoio</w:t>
      </w:r>
      <w:r w:rsidR="004E753D">
        <w:rPr>
          <w:rFonts w:ascii="Arial" w:hAnsi="Arial" w:cs="Arial"/>
          <w:sz w:val="24"/>
          <w:szCs w:val="24"/>
        </w:rPr>
        <w:t xml:space="preserve"> familiar e </w:t>
      </w:r>
      <w:proofErr w:type="gramStart"/>
      <w:r w:rsidR="004E753D">
        <w:rPr>
          <w:rFonts w:ascii="Arial" w:hAnsi="Arial" w:cs="Arial"/>
          <w:sz w:val="24"/>
          <w:szCs w:val="24"/>
        </w:rPr>
        <w:t xml:space="preserve">saúde </w:t>
      </w:r>
      <w:r w:rsidRPr="009A2EA6">
        <w:rPr>
          <w:rFonts w:ascii="Arial" w:hAnsi="Arial" w:cs="Arial"/>
          <w:sz w:val="24"/>
          <w:szCs w:val="24"/>
        </w:rPr>
        <w:t>.</w:t>
      </w:r>
      <w:proofErr w:type="gramEnd"/>
    </w:p>
    <w:p w14:paraId="74D37582" w14:textId="4C56FBA8" w:rsidR="009A2EA6" w:rsidRPr="009A2EA6" w:rsidRDefault="009A2EA6" w:rsidP="009A2EA6">
      <w:pPr>
        <w:rPr>
          <w:rFonts w:ascii="Arial" w:hAnsi="Arial" w:cs="Arial"/>
          <w:sz w:val="24"/>
          <w:szCs w:val="24"/>
        </w:rPr>
      </w:pPr>
      <w:r w:rsidRPr="009A2EA6">
        <w:rPr>
          <w:rFonts w:ascii="Arial" w:hAnsi="Arial" w:cs="Arial"/>
          <w:sz w:val="24"/>
          <w:szCs w:val="24"/>
        </w:rPr>
        <w:t xml:space="preserve">- </w:t>
      </w:r>
      <w:r w:rsidR="004E753D">
        <w:rPr>
          <w:rFonts w:ascii="Arial" w:hAnsi="Arial" w:cs="Arial"/>
          <w:sz w:val="24"/>
          <w:szCs w:val="24"/>
        </w:rPr>
        <w:t>Roda de Conversas sobre</w:t>
      </w:r>
      <w:r w:rsidRPr="009A2EA6">
        <w:rPr>
          <w:rFonts w:ascii="Arial" w:hAnsi="Arial" w:cs="Arial"/>
          <w:sz w:val="24"/>
          <w:szCs w:val="24"/>
        </w:rPr>
        <w:t xml:space="preserve"> Direitos Sociais </w:t>
      </w:r>
    </w:p>
    <w:p w14:paraId="6F4FFF93" w14:textId="77777777" w:rsidR="009A2EA6" w:rsidRPr="009A2EA6" w:rsidRDefault="009A2EA6" w:rsidP="009A2EA6">
      <w:pPr>
        <w:rPr>
          <w:rFonts w:ascii="Arial" w:hAnsi="Arial" w:cs="Arial"/>
          <w:sz w:val="24"/>
          <w:szCs w:val="24"/>
        </w:rPr>
      </w:pPr>
      <w:r w:rsidRPr="009A2EA6">
        <w:rPr>
          <w:rFonts w:ascii="Arial" w:hAnsi="Arial" w:cs="Arial"/>
          <w:sz w:val="24"/>
          <w:szCs w:val="24"/>
        </w:rPr>
        <w:t>- Observação a situação de crise.</w:t>
      </w:r>
    </w:p>
    <w:p w14:paraId="6B0C9446" w14:textId="44C25C6F" w:rsidR="009A2EA6" w:rsidRDefault="009A2EA6" w:rsidP="009A2EA6">
      <w:pPr>
        <w:rPr>
          <w:rFonts w:ascii="Arial" w:hAnsi="Arial" w:cs="Arial"/>
          <w:sz w:val="24"/>
          <w:szCs w:val="24"/>
        </w:rPr>
      </w:pPr>
      <w:r w:rsidRPr="009A2EA6">
        <w:rPr>
          <w:rFonts w:ascii="Arial" w:hAnsi="Arial" w:cs="Arial"/>
          <w:sz w:val="24"/>
          <w:szCs w:val="24"/>
        </w:rPr>
        <w:t>- Práticas Integrativas</w:t>
      </w:r>
      <w:r w:rsidR="004E753D">
        <w:rPr>
          <w:rFonts w:ascii="Arial" w:hAnsi="Arial" w:cs="Arial"/>
          <w:sz w:val="24"/>
          <w:szCs w:val="24"/>
        </w:rPr>
        <w:t xml:space="preserve"> como complemento das práticas terapêuticas</w:t>
      </w:r>
      <w:r w:rsidRPr="009A2EA6">
        <w:rPr>
          <w:rFonts w:ascii="Arial" w:hAnsi="Arial" w:cs="Arial"/>
          <w:sz w:val="24"/>
          <w:szCs w:val="24"/>
        </w:rPr>
        <w:t>.</w:t>
      </w:r>
    </w:p>
    <w:p w14:paraId="5CA13498" w14:textId="77777777" w:rsidR="00F232B5" w:rsidRDefault="00F232B5" w:rsidP="00F232B5">
      <w:pPr>
        <w:pStyle w:val="PargrafodaLista"/>
        <w:ind w:left="0"/>
        <w:rPr>
          <w:rFonts w:ascii="Arial" w:hAnsi="Arial" w:cs="Arial"/>
          <w:sz w:val="24"/>
          <w:szCs w:val="24"/>
        </w:rPr>
      </w:pPr>
    </w:p>
    <w:p w14:paraId="4BEA95F7" w14:textId="77777777" w:rsidR="00761641" w:rsidRDefault="00761641" w:rsidP="00761641">
      <w:pPr>
        <w:pStyle w:val="Ttulo1"/>
        <w:ind w:left="142" w:firstLine="0"/>
      </w:pPr>
      <w:bookmarkStart w:id="15" w:name="_Toc104895741"/>
      <w:bookmarkStart w:id="16" w:name="_Toc104895815"/>
      <w:bookmarkStart w:id="17" w:name="_Toc104895893"/>
      <w:r>
        <w:t>PROCEDIMENTOS METODOLÓGICOS</w:t>
      </w:r>
      <w:bookmarkEnd w:id="15"/>
      <w:bookmarkEnd w:id="16"/>
      <w:bookmarkEnd w:id="17"/>
    </w:p>
    <w:p w14:paraId="0187FA61" w14:textId="77777777" w:rsidR="009A2EA6" w:rsidRPr="009A2EA6" w:rsidRDefault="008931A5" w:rsidP="008931A5">
      <w:pPr>
        <w:spacing w:after="0" w:line="360" w:lineRule="auto"/>
        <w:ind w:firstLine="709"/>
        <w:jc w:val="both"/>
        <w:rPr>
          <w:rFonts w:ascii="Arial" w:hAnsi="Arial" w:cs="Arial"/>
          <w:sz w:val="24"/>
          <w:szCs w:val="24"/>
        </w:rPr>
      </w:pPr>
      <w:r>
        <w:rPr>
          <w:rFonts w:ascii="Arial" w:hAnsi="Arial" w:cs="Arial"/>
          <w:sz w:val="24"/>
          <w:szCs w:val="24"/>
        </w:rPr>
        <w:t>A metodologia será realizada</w:t>
      </w:r>
      <w:r w:rsidR="009A2EA6">
        <w:rPr>
          <w:rFonts w:ascii="Arial" w:hAnsi="Arial" w:cs="Arial"/>
          <w:sz w:val="24"/>
          <w:szCs w:val="24"/>
        </w:rPr>
        <w:t xml:space="preserve"> através de reuniões semanais, no dia de quarta-feira, no horário de 14h às 15h, tendo total de uma hora de realização da mesma. </w:t>
      </w:r>
      <w:r>
        <w:rPr>
          <w:rFonts w:ascii="Arial" w:hAnsi="Arial" w:cs="Arial"/>
          <w:sz w:val="24"/>
          <w:szCs w:val="24"/>
        </w:rPr>
        <w:t xml:space="preserve">O local da realização será no </w:t>
      </w:r>
      <w:r w:rsidR="009A2EA6" w:rsidRPr="009A2EA6">
        <w:rPr>
          <w:rFonts w:ascii="Arial" w:hAnsi="Arial" w:cs="Arial"/>
          <w:sz w:val="24"/>
          <w:szCs w:val="24"/>
        </w:rPr>
        <w:t>espaço físico</w:t>
      </w:r>
      <w:r>
        <w:rPr>
          <w:rFonts w:ascii="Arial" w:hAnsi="Arial" w:cs="Arial"/>
          <w:sz w:val="24"/>
          <w:szCs w:val="24"/>
        </w:rPr>
        <w:t xml:space="preserve"> (sala de oficina)</w:t>
      </w:r>
      <w:r w:rsidR="009A2EA6" w:rsidRPr="009A2EA6">
        <w:rPr>
          <w:rFonts w:ascii="Arial" w:hAnsi="Arial" w:cs="Arial"/>
          <w:sz w:val="24"/>
          <w:szCs w:val="24"/>
        </w:rPr>
        <w:t xml:space="preserve"> do Centro de Atenção Psicossocial- CAPS II</w:t>
      </w:r>
      <w:r>
        <w:rPr>
          <w:rFonts w:ascii="Arial" w:hAnsi="Arial" w:cs="Arial"/>
          <w:sz w:val="24"/>
          <w:szCs w:val="24"/>
        </w:rPr>
        <w:t>I Ananindeua, localizado na Av. Claudio Saunders, 2000.</w:t>
      </w:r>
    </w:p>
    <w:p w14:paraId="589CFFF4" w14:textId="77777777" w:rsidR="003A5D71" w:rsidRDefault="008931A5" w:rsidP="009A2EA6">
      <w:pPr>
        <w:spacing w:after="0" w:line="360" w:lineRule="auto"/>
        <w:ind w:firstLine="709"/>
        <w:jc w:val="both"/>
        <w:rPr>
          <w:rFonts w:ascii="Arial" w:hAnsi="Arial" w:cs="Arial"/>
          <w:sz w:val="24"/>
          <w:szCs w:val="24"/>
        </w:rPr>
      </w:pPr>
      <w:r>
        <w:rPr>
          <w:rFonts w:ascii="Arial" w:hAnsi="Arial" w:cs="Arial"/>
          <w:sz w:val="24"/>
          <w:szCs w:val="24"/>
        </w:rPr>
        <w:t xml:space="preserve"> As reuniões serão direcionadas e</w:t>
      </w:r>
      <w:r w:rsidR="009A2EA6" w:rsidRPr="009A2EA6">
        <w:rPr>
          <w:rFonts w:ascii="Arial" w:hAnsi="Arial" w:cs="Arial"/>
          <w:sz w:val="24"/>
          <w:szCs w:val="24"/>
        </w:rPr>
        <w:t xml:space="preserve"> coordenadas pela Assistente Social Daniele </w:t>
      </w:r>
      <w:proofErr w:type="spellStart"/>
      <w:r w:rsidR="009A2EA6" w:rsidRPr="009A2EA6">
        <w:rPr>
          <w:rFonts w:ascii="Arial" w:hAnsi="Arial" w:cs="Arial"/>
          <w:sz w:val="24"/>
          <w:szCs w:val="24"/>
        </w:rPr>
        <w:t>Chucre</w:t>
      </w:r>
      <w:proofErr w:type="spellEnd"/>
      <w:r w:rsidR="009A2EA6" w:rsidRPr="009A2EA6">
        <w:rPr>
          <w:rFonts w:ascii="Arial" w:hAnsi="Arial" w:cs="Arial"/>
          <w:sz w:val="24"/>
          <w:szCs w:val="24"/>
        </w:rPr>
        <w:t>,</w:t>
      </w:r>
      <w:r>
        <w:rPr>
          <w:rFonts w:ascii="Arial" w:hAnsi="Arial" w:cs="Arial"/>
          <w:sz w:val="24"/>
          <w:szCs w:val="24"/>
        </w:rPr>
        <w:t xml:space="preserve"> </w:t>
      </w:r>
      <w:r w:rsidR="009A2EA6" w:rsidRPr="009A2EA6">
        <w:rPr>
          <w:rFonts w:ascii="Arial" w:hAnsi="Arial" w:cs="Arial"/>
          <w:sz w:val="24"/>
          <w:szCs w:val="24"/>
        </w:rPr>
        <w:t>com apoio Multiprofissional de acordo com a programação.</w:t>
      </w:r>
    </w:p>
    <w:p w14:paraId="1A140DA2" w14:textId="77777777" w:rsidR="00F0272C" w:rsidRDefault="00F0272C" w:rsidP="00F0272C"/>
    <w:p w14:paraId="0E5BC490" w14:textId="77777777" w:rsidR="00946CA2" w:rsidRPr="00F0272C" w:rsidRDefault="00946CA2" w:rsidP="00F0272C"/>
    <w:p w14:paraId="71909171" w14:textId="77777777" w:rsidR="00761641" w:rsidRDefault="00761641" w:rsidP="00F0272C">
      <w:pPr>
        <w:pStyle w:val="Ttulo1"/>
        <w:ind w:left="142" w:firstLine="0"/>
      </w:pPr>
      <w:bookmarkStart w:id="18" w:name="_Toc104895743"/>
      <w:bookmarkStart w:id="19" w:name="_Toc104895817"/>
      <w:bookmarkStart w:id="20" w:name="_Toc104895895"/>
      <w:r>
        <w:t>PÚBLICO ALVO</w:t>
      </w:r>
      <w:bookmarkEnd w:id="18"/>
      <w:bookmarkEnd w:id="19"/>
      <w:bookmarkEnd w:id="20"/>
    </w:p>
    <w:p w14:paraId="522880AE" w14:textId="14A06041" w:rsidR="00761641" w:rsidRDefault="00721E8B" w:rsidP="008640F2">
      <w:pPr>
        <w:spacing w:after="0" w:line="360" w:lineRule="auto"/>
        <w:ind w:firstLine="709"/>
        <w:jc w:val="both"/>
        <w:rPr>
          <w:rFonts w:ascii="Arial" w:hAnsi="Arial" w:cs="Arial"/>
          <w:sz w:val="24"/>
          <w:szCs w:val="24"/>
        </w:rPr>
      </w:pPr>
      <w:r>
        <w:rPr>
          <w:rFonts w:ascii="Arial" w:hAnsi="Arial" w:cs="Arial"/>
          <w:sz w:val="24"/>
          <w:szCs w:val="24"/>
        </w:rPr>
        <w:t xml:space="preserve">O publico alvo, para este projeto de intervenção, são os </w:t>
      </w:r>
      <w:r w:rsidR="008931A5">
        <w:rPr>
          <w:rFonts w:ascii="Arial" w:hAnsi="Arial" w:cs="Arial"/>
          <w:sz w:val="24"/>
          <w:szCs w:val="24"/>
        </w:rPr>
        <w:t>familiares e demais responsáveis pelos pacientes que realizam tratamento no CAPS III Ananindeua</w:t>
      </w:r>
      <w:r w:rsidR="004E753D">
        <w:rPr>
          <w:rFonts w:ascii="Arial" w:hAnsi="Arial" w:cs="Arial"/>
          <w:sz w:val="24"/>
          <w:szCs w:val="24"/>
        </w:rPr>
        <w:t>,</w:t>
      </w:r>
      <w:r w:rsidR="00384F50">
        <w:rPr>
          <w:rFonts w:ascii="Arial" w:hAnsi="Arial" w:cs="Arial"/>
          <w:sz w:val="24"/>
          <w:szCs w:val="24"/>
        </w:rPr>
        <w:t xml:space="preserve"> </w:t>
      </w:r>
      <w:r w:rsidR="004E753D">
        <w:rPr>
          <w:rFonts w:ascii="Arial" w:hAnsi="Arial" w:cs="Arial"/>
          <w:sz w:val="24"/>
          <w:szCs w:val="24"/>
        </w:rPr>
        <w:t>que apresentação dificuldade no manejo e cuidado</w:t>
      </w:r>
      <w:r w:rsidR="00384F50">
        <w:rPr>
          <w:rFonts w:ascii="Arial" w:hAnsi="Arial" w:cs="Arial"/>
          <w:sz w:val="24"/>
          <w:szCs w:val="24"/>
        </w:rPr>
        <w:t xml:space="preserve"> ao usuário, </w:t>
      </w:r>
      <w:r w:rsidR="00384F50">
        <w:rPr>
          <w:rFonts w:ascii="Arial" w:hAnsi="Arial" w:cs="Arial"/>
          <w:sz w:val="24"/>
          <w:szCs w:val="24"/>
        </w:rPr>
        <w:lastRenderedPageBreak/>
        <w:t>famílias pouco numerosas</w:t>
      </w:r>
      <w:r w:rsidR="00826FE7">
        <w:rPr>
          <w:rFonts w:ascii="Arial" w:hAnsi="Arial" w:cs="Arial"/>
          <w:sz w:val="24"/>
          <w:szCs w:val="24"/>
        </w:rPr>
        <w:t>, que não tem com quem contar na divisão de tarefas</w:t>
      </w:r>
      <w:proofErr w:type="gramStart"/>
      <w:r w:rsidR="00826FE7">
        <w:rPr>
          <w:rFonts w:ascii="Arial" w:hAnsi="Arial" w:cs="Arial"/>
          <w:sz w:val="24"/>
          <w:szCs w:val="24"/>
        </w:rPr>
        <w:t xml:space="preserve">, </w:t>
      </w:r>
      <w:r w:rsidR="00384F50">
        <w:rPr>
          <w:rFonts w:ascii="Arial" w:hAnsi="Arial" w:cs="Arial"/>
          <w:sz w:val="24"/>
          <w:szCs w:val="24"/>
        </w:rPr>
        <w:t>,</w:t>
      </w:r>
      <w:proofErr w:type="gramEnd"/>
      <w:r w:rsidR="00384F50">
        <w:rPr>
          <w:rFonts w:ascii="Arial" w:hAnsi="Arial" w:cs="Arial"/>
          <w:sz w:val="24"/>
          <w:szCs w:val="24"/>
        </w:rPr>
        <w:t xml:space="preserve"> com baixa escolaridade, com dificuldades em compreender o tratamento terapêutico e medicamentoso, levando assim o alto índice de abandono de tratamento. </w:t>
      </w:r>
    </w:p>
    <w:p w14:paraId="63D0D8FE" w14:textId="77777777" w:rsidR="00306190" w:rsidRDefault="00306190" w:rsidP="008640F2">
      <w:pPr>
        <w:spacing w:after="0" w:line="360" w:lineRule="auto"/>
        <w:ind w:firstLine="709"/>
        <w:jc w:val="both"/>
        <w:rPr>
          <w:rFonts w:ascii="Arial" w:hAnsi="Arial" w:cs="Arial"/>
          <w:sz w:val="24"/>
          <w:szCs w:val="24"/>
        </w:rPr>
      </w:pPr>
    </w:p>
    <w:p w14:paraId="76DD6AF3" w14:textId="77777777" w:rsidR="00761641" w:rsidRDefault="00A52C3E" w:rsidP="00761641">
      <w:pPr>
        <w:pStyle w:val="Ttulo1"/>
        <w:ind w:left="142" w:firstLine="0"/>
      </w:pPr>
      <w:bookmarkStart w:id="21" w:name="_Toc104895745"/>
      <w:bookmarkStart w:id="22" w:name="_Toc104895819"/>
      <w:bookmarkStart w:id="23" w:name="_Toc104895897"/>
      <w:r>
        <w:t>RESULTA</w:t>
      </w:r>
      <w:r w:rsidR="00761641">
        <w:t>DOS ESPERADOS</w:t>
      </w:r>
      <w:r w:rsidR="00F62EB6">
        <w:t>:</w:t>
      </w:r>
      <w:bookmarkEnd w:id="21"/>
      <w:bookmarkEnd w:id="22"/>
      <w:bookmarkEnd w:id="23"/>
    </w:p>
    <w:p w14:paraId="275CE104" w14:textId="024F73EF" w:rsidR="002E10A0" w:rsidRDefault="00F62EB6" w:rsidP="008931A5">
      <w:pPr>
        <w:spacing w:after="0" w:line="300" w:lineRule="auto"/>
        <w:ind w:left="142" w:firstLine="709"/>
        <w:jc w:val="both"/>
        <w:rPr>
          <w:rFonts w:ascii="Arial" w:hAnsi="Arial" w:cs="Arial"/>
          <w:sz w:val="24"/>
          <w:szCs w:val="24"/>
        </w:rPr>
      </w:pPr>
      <w:r>
        <w:rPr>
          <w:rFonts w:ascii="Arial" w:hAnsi="Arial" w:cs="Arial"/>
          <w:sz w:val="24"/>
          <w:szCs w:val="24"/>
        </w:rPr>
        <w:t>Quando se fala em resultados esperados, não se fala de</w:t>
      </w:r>
      <w:r w:rsidR="002E10A0">
        <w:rPr>
          <w:rFonts w:ascii="Arial" w:hAnsi="Arial" w:cs="Arial"/>
          <w:sz w:val="24"/>
          <w:szCs w:val="24"/>
        </w:rPr>
        <w:t xml:space="preserve"> um resultado final, mas sim</w:t>
      </w:r>
      <w:r>
        <w:rPr>
          <w:rFonts w:ascii="Arial" w:hAnsi="Arial" w:cs="Arial"/>
          <w:sz w:val="24"/>
          <w:szCs w:val="24"/>
        </w:rPr>
        <w:t xml:space="preserve"> </w:t>
      </w:r>
      <w:r w:rsidR="002E10A0">
        <w:rPr>
          <w:rFonts w:ascii="Arial" w:hAnsi="Arial" w:cs="Arial"/>
          <w:sz w:val="24"/>
          <w:szCs w:val="24"/>
        </w:rPr>
        <w:t xml:space="preserve">de </w:t>
      </w:r>
      <w:r>
        <w:rPr>
          <w:rFonts w:ascii="Arial" w:hAnsi="Arial" w:cs="Arial"/>
          <w:sz w:val="24"/>
          <w:szCs w:val="24"/>
        </w:rPr>
        <w:t xml:space="preserve">um grande passo </w:t>
      </w:r>
      <w:r w:rsidR="002E10A0">
        <w:rPr>
          <w:rFonts w:ascii="Arial" w:hAnsi="Arial" w:cs="Arial"/>
          <w:sz w:val="24"/>
          <w:szCs w:val="24"/>
        </w:rPr>
        <w:t xml:space="preserve">dado em relação ao desenvolvimento na educação social da </w:t>
      </w:r>
      <w:r w:rsidR="00826FE7">
        <w:rPr>
          <w:rFonts w:ascii="Arial" w:hAnsi="Arial" w:cs="Arial"/>
          <w:sz w:val="24"/>
          <w:szCs w:val="24"/>
        </w:rPr>
        <w:t>c</w:t>
      </w:r>
      <w:r w:rsidR="002E10A0">
        <w:rPr>
          <w:rFonts w:ascii="Arial" w:hAnsi="Arial" w:cs="Arial"/>
          <w:sz w:val="24"/>
          <w:szCs w:val="24"/>
        </w:rPr>
        <w:t>omunidade. Assim, como resultados</w:t>
      </w:r>
      <w:r w:rsidR="00FF7F6B">
        <w:rPr>
          <w:rFonts w:ascii="Arial" w:hAnsi="Arial" w:cs="Arial"/>
          <w:sz w:val="24"/>
          <w:szCs w:val="24"/>
        </w:rPr>
        <w:t xml:space="preserve"> esperados, espera-</w:t>
      </w:r>
      <w:proofErr w:type="gramStart"/>
      <w:r w:rsidR="00FF7F6B">
        <w:rPr>
          <w:rFonts w:ascii="Arial" w:hAnsi="Arial" w:cs="Arial"/>
          <w:sz w:val="24"/>
          <w:szCs w:val="24"/>
        </w:rPr>
        <w:t xml:space="preserve">se </w:t>
      </w:r>
      <w:r w:rsidR="002E10A0">
        <w:rPr>
          <w:rFonts w:ascii="Arial" w:hAnsi="Arial" w:cs="Arial"/>
          <w:sz w:val="24"/>
          <w:szCs w:val="24"/>
        </w:rPr>
        <w:t xml:space="preserve"> </w:t>
      </w:r>
      <w:r w:rsidR="008931A5">
        <w:rPr>
          <w:rFonts w:ascii="Arial" w:hAnsi="Arial" w:cs="Arial"/>
          <w:sz w:val="24"/>
          <w:szCs w:val="24"/>
        </w:rPr>
        <w:t>que</w:t>
      </w:r>
      <w:proofErr w:type="gramEnd"/>
      <w:r w:rsidR="008931A5">
        <w:rPr>
          <w:rFonts w:ascii="Arial" w:hAnsi="Arial" w:cs="Arial"/>
          <w:sz w:val="24"/>
          <w:szCs w:val="24"/>
        </w:rPr>
        <w:t xml:space="preserve"> a família além de sentir-se acolhida no processo de tratamento do paciente, como parte importante e essencial, a mesma também tenha o auto cuidado no processo em que é cuidador </w:t>
      </w:r>
      <w:r w:rsidR="002E10A0">
        <w:rPr>
          <w:rFonts w:ascii="Arial" w:hAnsi="Arial" w:cs="Arial"/>
          <w:sz w:val="24"/>
          <w:szCs w:val="24"/>
        </w:rPr>
        <w:t>.</w:t>
      </w:r>
    </w:p>
    <w:p w14:paraId="3131304B" w14:textId="77777777" w:rsidR="00464C05" w:rsidRDefault="00FF7F6B" w:rsidP="00766381">
      <w:pPr>
        <w:spacing w:after="0" w:line="300" w:lineRule="auto"/>
        <w:ind w:left="142" w:firstLine="709"/>
        <w:jc w:val="both"/>
        <w:rPr>
          <w:rFonts w:ascii="Arial" w:hAnsi="Arial" w:cs="Arial"/>
          <w:sz w:val="24"/>
          <w:szCs w:val="24"/>
        </w:rPr>
      </w:pPr>
      <w:r>
        <w:rPr>
          <w:rFonts w:ascii="Arial" w:hAnsi="Arial" w:cs="Arial"/>
          <w:sz w:val="24"/>
          <w:szCs w:val="24"/>
        </w:rPr>
        <w:t xml:space="preserve">Deste modo, este projeto trás em seu esboço contribuições para </w:t>
      </w:r>
      <w:r w:rsidR="008931A5">
        <w:rPr>
          <w:rFonts w:ascii="Arial" w:hAnsi="Arial" w:cs="Arial"/>
          <w:sz w:val="24"/>
          <w:szCs w:val="24"/>
        </w:rPr>
        <w:t>o manejo sobre tratamento da saúde mental no Município de Ananindeua</w:t>
      </w:r>
      <w:r w:rsidR="00464C05">
        <w:rPr>
          <w:rFonts w:ascii="Arial" w:hAnsi="Arial" w:cs="Arial"/>
          <w:sz w:val="24"/>
          <w:szCs w:val="24"/>
        </w:rPr>
        <w:t>.</w:t>
      </w:r>
    </w:p>
    <w:p w14:paraId="47167EEB" w14:textId="77777777" w:rsidR="00766381" w:rsidRPr="00766381" w:rsidRDefault="00766381" w:rsidP="00766381">
      <w:pPr>
        <w:spacing w:after="0" w:line="240" w:lineRule="auto"/>
        <w:ind w:left="2268"/>
        <w:jc w:val="both"/>
        <w:rPr>
          <w:rFonts w:ascii="Arial" w:hAnsi="Arial" w:cs="Arial"/>
          <w:sz w:val="20"/>
          <w:szCs w:val="20"/>
        </w:rPr>
      </w:pPr>
    </w:p>
    <w:p w14:paraId="450FD6C3" w14:textId="2F9DE4C8" w:rsidR="00766381" w:rsidRDefault="00761641" w:rsidP="00761641">
      <w:pPr>
        <w:pStyle w:val="Ttulo1"/>
        <w:ind w:left="142" w:firstLine="0"/>
      </w:pPr>
      <w:bookmarkStart w:id="24" w:name="_Toc104895746"/>
      <w:bookmarkStart w:id="25" w:name="_Toc104895820"/>
      <w:bookmarkStart w:id="26" w:name="_Toc104895898"/>
      <w:r>
        <w:t>CRONOGRAMA</w:t>
      </w:r>
      <w:bookmarkEnd w:id="24"/>
      <w:bookmarkEnd w:id="25"/>
      <w:bookmarkEnd w:id="26"/>
      <w:r w:rsidR="00D60237">
        <w:t>:</w:t>
      </w:r>
    </w:p>
    <w:p w14:paraId="575EA3B9" w14:textId="77777777" w:rsidR="00D60237" w:rsidRPr="00D60237" w:rsidRDefault="00D60237" w:rsidP="00D60237"/>
    <w:tbl>
      <w:tblPr>
        <w:tblStyle w:val="Tabelacomgrade"/>
        <w:tblW w:w="7792" w:type="dxa"/>
        <w:tblLook w:val="04A0" w:firstRow="1" w:lastRow="0" w:firstColumn="1" w:lastColumn="0" w:noHBand="0" w:noVBand="1"/>
      </w:tblPr>
      <w:tblGrid>
        <w:gridCol w:w="7792"/>
      </w:tblGrid>
      <w:tr w:rsidR="00D60237" w14:paraId="79300120" w14:textId="77777777" w:rsidTr="00A51E42">
        <w:tc>
          <w:tcPr>
            <w:tcW w:w="7792" w:type="dxa"/>
            <w:tcBorders>
              <w:top w:val="single" w:sz="4" w:space="0" w:color="auto"/>
              <w:left w:val="single" w:sz="4" w:space="0" w:color="auto"/>
              <w:bottom w:val="single" w:sz="4" w:space="0" w:color="auto"/>
              <w:right w:val="single" w:sz="4" w:space="0" w:color="auto"/>
            </w:tcBorders>
            <w:hideMark/>
          </w:tcPr>
          <w:p w14:paraId="43B45BBC" w14:textId="77777777" w:rsidR="00D60237" w:rsidRPr="00A51E42" w:rsidRDefault="00D60237" w:rsidP="00A51E42">
            <w:pPr>
              <w:pStyle w:val="Ttulo1"/>
              <w:numPr>
                <w:ilvl w:val="0"/>
                <w:numId w:val="0"/>
              </w:numPr>
              <w:ind w:left="1800"/>
              <w:outlineLvl w:val="0"/>
              <w:rPr>
                <w:sz w:val="20"/>
                <w:szCs w:val="20"/>
              </w:rPr>
            </w:pPr>
            <w:r w:rsidRPr="00A51E42">
              <w:rPr>
                <w:sz w:val="20"/>
                <w:szCs w:val="20"/>
              </w:rPr>
              <w:t>CRONOGRAMA DE DESENVOLVIMENTO DO PROJETO</w:t>
            </w:r>
          </w:p>
        </w:tc>
      </w:tr>
    </w:tbl>
    <w:tbl>
      <w:tblPr>
        <w:tblStyle w:val="Tabelacomgrade"/>
        <w:tblpPr w:leftFromText="141" w:rightFromText="141" w:vertAnchor="text" w:horzAnchor="margin" w:tblpY="40"/>
        <w:tblW w:w="0" w:type="auto"/>
        <w:tblLook w:val="04A0" w:firstRow="1" w:lastRow="0" w:firstColumn="1" w:lastColumn="0" w:noHBand="0" w:noVBand="1"/>
      </w:tblPr>
      <w:tblGrid>
        <w:gridCol w:w="1239"/>
        <w:gridCol w:w="2725"/>
        <w:gridCol w:w="2268"/>
        <w:gridCol w:w="1566"/>
      </w:tblGrid>
      <w:tr w:rsidR="00D857D0" w:rsidRPr="00A51E42" w14:paraId="7669CAB8" w14:textId="77777777" w:rsidTr="00716796">
        <w:trPr>
          <w:trHeight w:val="1125"/>
        </w:trPr>
        <w:tc>
          <w:tcPr>
            <w:tcW w:w="1239" w:type="dxa"/>
            <w:tcBorders>
              <w:top w:val="single" w:sz="4" w:space="0" w:color="auto"/>
              <w:left w:val="single" w:sz="4" w:space="0" w:color="auto"/>
              <w:bottom w:val="single" w:sz="4" w:space="0" w:color="auto"/>
              <w:right w:val="single" w:sz="4" w:space="0" w:color="auto"/>
            </w:tcBorders>
          </w:tcPr>
          <w:p w14:paraId="2166E2E1" w14:textId="465028AC" w:rsidR="00D857D0" w:rsidRPr="00A51E42" w:rsidRDefault="00D857D0" w:rsidP="00D857D0">
            <w:pPr>
              <w:jc w:val="center"/>
              <w:rPr>
                <w:rFonts w:ascii="Arial" w:hAnsi="Arial" w:cs="Arial"/>
                <w:b/>
                <w:bCs/>
                <w:sz w:val="20"/>
                <w:szCs w:val="20"/>
              </w:rPr>
            </w:pPr>
            <w:proofErr w:type="gramStart"/>
            <w:r w:rsidRPr="00A51E42">
              <w:rPr>
                <w:rFonts w:ascii="Arial" w:hAnsi="Arial" w:cs="Arial"/>
                <w:b/>
                <w:bCs/>
                <w:sz w:val="20"/>
                <w:szCs w:val="20"/>
              </w:rPr>
              <w:t>DATA :</w:t>
            </w:r>
            <w:proofErr w:type="gramEnd"/>
          </w:p>
          <w:p w14:paraId="30BC63DF" w14:textId="77777777" w:rsidR="00D857D0" w:rsidRPr="00A51E42" w:rsidRDefault="00D857D0">
            <w:pPr>
              <w:rPr>
                <w:rFonts w:ascii="Arial" w:hAnsi="Arial" w:cs="Arial"/>
                <w:sz w:val="20"/>
                <w:szCs w:val="20"/>
              </w:rPr>
            </w:pPr>
          </w:p>
          <w:p w14:paraId="089F9696" w14:textId="031AA86F" w:rsidR="00D857D0" w:rsidRPr="00A51E42" w:rsidRDefault="00D857D0" w:rsidP="00D857D0">
            <w:pPr>
              <w:jc w:val="center"/>
              <w:rPr>
                <w:rFonts w:ascii="Arial" w:hAnsi="Arial" w:cs="Arial"/>
                <w:sz w:val="20"/>
                <w:szCs w:val="20"/>
              </w:rPr>
            </w:pPr>
            <w:r w:rsidRPr="00A51E42">
              <w:rPr>
                <w:rFonts w:ascii="Arial" w:hAnsi="Arial" w:cs="Arial"/>
                <w:sz w:val="20"/>
                <w:szCs w:val="20"/>
              </w:rPr>
              <w:t>29/06/22</w:t>
            </w:r>
          </w:p>
        </w:tc>
        <w:tc>
          <w:tcPr>
            <w:tcW w:w="2725" w:type="dxa"/>
            <w:tcBorders>
              <w:top w:val="single" w:sz="4" w:space="0" w:color="auto"/>
              <w:left w:val="single" w:sz="4" w:space="0" w:color="auto"/>
              <w:bottom w:val="single" w:sz="4" w:space="0" w:color="auto"/>
              <w:right w:val="single" w:sz="4" w:space="0" w:color="auto"/>
            </w:tcBorders>
          </w:tcPr>
          <w:p w14:paraId="2B7A4298" w14:textId="191A1331" w:rsidR="00D857D0" w:rsidRPr="00A51E42" w:rsidRDefault="00D857D0">
            <w:pPr>
              <w:rPr>
                <w:rFonts w:ascii="Arial" w:hAnsi="Arial" w:cs="Arial"/>
                <w:b/>
                <w:bCs/>
                <w:sz w:val="20"/>
                <w:szCs w:val="20"/>
              </w:rPr>
            </w:pPr>
            <w:r w:rsidRPr="00A51E42">
              <w:rPr>
                <w:rFonts w:ascii="Arial" w:hAnsi="Arial" w:cs="Arial"/>
                <w:b/>
                <w:bCs/>
                <w:sz w:val="20"/>
                <w:szCs w:val="20"/>
              </w:rPr>
              <w:t xml:space="preserve">PALESTRAS </w:t>
            </w:r>
          </w:p>
          <w:p w14:paraId="64312509" w14:textId="77777777" w:rsidR="00D857D0" w:rsidRPr="00A51E42" w:rsidRDefault="00D857D0">
            <w:pPr>
              <w:rPr>
                <w:rFonts w:ascii="Arial" w:hAnsi="Arial" w:cs="Arial"/>
                <w:b/>
                <w:bCs/>
                <w:sz w:val="20"/>
                <w:szCs w:val="20"/>
              </w:rPr>
            </w:pPr>
          </w:p>
          <w:p w14:paraId="41A833EB" w14:textId="0C599837" w:rsidR="00D857D0" w:rsidRPr="00A51E42" w:rsidRDefault="00D857D0">
            <w:pPr>
              <w:rPr>
                <w:rFonts w:ascii="Arial" w:hAnsi="Arial" w:cs="Arial"/>
                <w:sz w:val="20"/>
                <w:szCs w:val="20"/>
              </w:rPr>
            </w:pPr>
            <w:r w:rsidRPr="00A51E42">
              <w:rPr>
                <w:rFonts w:ascii="Arial" w:hAnsi="Arial" w:cs="Arial"/>
                <w:sz w:val="20"/>
                <w:szCs w:val="20"/>
              </w:rPr>
              <w:t xml:space="preserve">:Orientação social sobre BPC </w:t>
            </w:r>
          </w:p>
          <w:p w14:paraId="6CDC8B9F" w14:textId="77777777" w:rsidR="00D857D0" w:rsidRPr="00A51E42" w:rsidRDefault="00D857D0">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E339773" w14:textId="77777777" w:rsidR="00D857D0" w:rsidRPr="00A51E42" w:rsidRDefault="00D857D0">
            <w:pPr>
              <w:rPr>
                <w:rFonts w:ascii="Arial" w:hAnsi="Arial" w:cs="Arial"/>
                <w:sz w:val="20"/>
                <w:szCs w:val="20"/>
              </w:rPr>
            </w:pPr>
            <w:r w:rsidRPr="00A51E42">
              <w:rPr>
                <w:rFonts w:ascii="Arial" w:hAnsi="Arial" w:cs="Arial"/>
                <w:b/>
                <w:bCs/>
                <w:sz w:val="20"/>
                <w:szCs w:val="20"/>
              </w:rPr>
              <w:t>RESPONSAVEL</w:t>
            </w:r>
            <w:r w:rsidRPr="00A51E42">
              <w:rPr>
                <w:rFonts w:ascii="Arial" w:hAnsi="Arial" w:cs="Arial"/>
                <w:sz w:val="20"/>
                <w:szCs w:val="20"/>
              </w:rPr>
              <w:t>:</w:t>
            </w:r>
          </w:p>
          <w:p w14:paraId="4E4FDB8F" w14:textId="77777777" w:rsidR="00D857D0" w:rsidRPr="00A51E42" w:rsidRDefault="00D857D0">
            <w:pPr>
              <w:rPr>
                <w:rFonts w:ascii="Arial" w:hAnsi="Arial" w:cs="Arial"/>
                <w:sz w:val="20"/>
                <w:szCs w:val="20"/>
              </w:rPr>
            </w:pPr>
          </w:p>
          <w:p w14:paraId="63E53704" w14:textId="78FDF87E" w:rsidR="00D857D0" w:rsidRPr="00A51E42" w:rsidRDefault="00D857D0">
            <w:pPr>
              <w:rPr>
                <w:rFonts w:ascii="Arial" w:hAnsi="Arial" w:cs="Arial"/>
                <w:sz w:val="20"/>
                <w:szCs w:val="20"/>
              </w:rPr>
            </w:pPr>
            <w:r w:rsidRPr="00A51E42">
              <w:rPr>
                <w:rFonts w:ascii="Arial" w:hAnsi="Arial" w:cs="Arial"/>
                <w:sz w:val="20"/>
                <w:szCs w:val="20"/>
              </w:rPr>
              <w:t xml:space="preserve"> Kamila Barbosa, Especialista em Direito Previdenciário.</w:t>
            </w:r>
          </w:p>
        </w:tc>
        <w:tc>
          <w:tcPr>
            <w:tcW w:w="1566" w:type="dxa"/>
            <w:tcBorders>
              <w:top w:val="single" w:sz="4" w:space="0" w:color="auto"/>
              <w:left w:val="single" w:sz="4" w:space="0" w:color="auto"/>
              <w:bottom w:val="single" w:sz="4" w:space="0" w:color="auto"/>
              <w:right w:val="single" w:sz="4" w:space="0" w:color="auto"/>
            </w:tcBorders>
          </w:tcPr>
          <w:p w14:paraId="3740C813" w14:textId="5FBFED70" w:rsidR="00D857D0" w:rsidRPr="00A51E42" w:rsidRDefault="00D857D0">
            <w:pPr>
              <w:rPr>
                <w:b/>
                <w:bCs/>
                <w:sz w:val="20"/>
                <w:szCs w:val="20"/>
              </w:rPr>
            </w:pPr>
            <w:r w:rsidRPr="00A51E42">
              <w:rPr>
                <w:rFonts w:ascii="Arial" w:hAnsi="Arial" w:cs="Arial"/>
                <w:b/>
                <w:bCs/>
                <w:sz w:val="20"/>
                <w:szCs w:val="20"/>
              </w:rPr>
              <w:t>LOCAL</w:t>
            </w:r>
            <w:r w:rsidRPr="00A51E42">
              <w:rPr>
                <w:b/>
                <w:bCs/>
                <w:sz w:val="20"/>
                <w:szCs w:val="20"/>
              </w:rPr>
              <w:t>:</w:t>
            </w:r>
          </w:p>
          <w:p w14:paraId="2E9DA16D" w14:textId="77777777" w:rsidR="00D857D0" w:rsidRPr="00A51E42" w:rsidRDefault="00D857D0">
            <w:pPr>
              <w:rPr>
                <w:b/>
                <w:bCs/>
                <w:sz w:val="20"/>
                <w:szCs w:val="20"/>
              </w:rPr>
            </w:pPr>
          </w:p>
          <w:p w14:paraId="6B7C6FCA" w14:textId="0EABB44A" w:rsidR="00D857D0" w:rsidRPr="00A51E42" w:rsidRDefault="00D857D0">
            <w:pPr>
              <w:rPr>
                <w:sz w:val="20"/>
                <w:szCs w:val="20"/>
              </w:rPr>
            </w:pPr>
            <w:r w:rsidRPr="00A51E42">
              <w:rPr>
                <w:sz w:val="20"/>
                <w:szCs w:val="20"/>
              </w:rPr>
              <w:t>SALA OFICINA CAPS</w:t>
            </w:r>
          </w:p>
        </w:tc>
      </w:tr>
      <w:tr w:rsidR="00235384" w:rsidRPr="00A51E42" w14:paraId="447DEBE0" w14:textId="77777777" w:rsidTr="00716796">
        <w:trPr>
          <w:trHeight w:val="1125"/>
        </w:trPr>
        <w:tc>
          <w:tcPr>
            <w:tcW w:w="1239" w:type="dxa"/>
            <w:tcBorders>
              <w:top w:val="single" w:sz="4" w:space="0" w:color="auto"/>
              <w:left w:val="single" w:sz="4" w:space="0" w:color="auto"/>
              <w:bottom w:val="single" w:sz="4" w:space="0" w:color="auto"/>
              <w:right w:val="single" w:sz="4" w:space="0" w:color="auto"/>
            </w:tcBorders>
          </w:tcPr>
          <w:p w14:paraId="3D794737" w14:textId="6AC68505" w:rsidR="00235384" w:rsidRPr="00A51E42" w:rsidRDefault="00235384" w:rsidP="00235384">
            <w:pPr>
              <w:jc w:val="center"/>
              <w:rPr>
                <w:rFonts w:ascii="Arial" w:hAnsi="Arial" w:cs="Arial"/>
                <w:b/>
                <w:bCs/>
                <w:sz w:val="20"/>
                <w:szCs w:val="20"/>
              </w:rPr>
            </w:pPr>
            <w:r w:rsidRPr="00A51E42">
              <w:rPr>
                <w:rFonts w:ascii="Arial" w:hAnsi="Arial" w:cs="Arial"/>
                <w:sz w:val="20"/>
                <w:szCs w:val="20"/>
              </w:rPr>
              <w:t>14/09/22</w:t>
            </w:r>
          </w:p>
        </w:tc>
        <w:tc>
          <w:tcPr>
            <w:tcW w:w="2725" w:type="dxa"/>
            <w:tcBorders>
              <w:top w:val="single" w:sz="4" w:space="0" w:color="auto"/>
              <w:left w:val="single" w:sz="4" w:space="0" w:color="auto"/>
              <w:bottom w:val="single" w:sz="4" w:space="0" w:color="auto"/>
              <w:right w:val="single" w:sz="4" w:space="0" w:color="auto"/>
            </w:tcBorders>
          </w:tcPr>
          <w:p w14:paraId="5CEA03D4" w14:textId="77777777" w:rsidR="00235384" w:rsidRPr="00A51E42" w:rsidRDefault="00235384" w:rsidP="00235384">
            <w:pPr>
              <w:rPr>
                <w:rFonts w:ascii="Arial" w:hAnsi="Arial" w:cs="Arial"/>
                <w:b/>
                <w:bCs/>
                <w:sz w:val="20"/>
                <w:szCs w:val="20"/>
              </w:rPr>
            </w:pPr>
            <w:r w:rsidRPr="00A51E42">
              <w:rPr>
                <w:rFonts w:ascii="Arial" w:hAnsi="Arial" w:cs="Arial"/>
                <w:b/>
                <w:bCs/>
                <w:sz w:val="20"/>
                <w:szCs w:val="20"/>
              </w:rPr>
              <w:t xml:space="preserve">Praticas integrativas, complemento das práticas terapêuticas </w:t>
            </w:r>
          </w:p>
          <w:p w14:paraId="18A1D554" w14:textId="77777777" w:rsidR="00235384" w:rsidRPr="00A51E42" w:rsidRDefault="00235384" w:rsidP="00235384">
            <w:pPr>
              <w:rPr>
                <w:rFonts w:ascii="Arial" w:hAnsi="Arial" w:cs="Arial"/>
                <w:sz w:val="20"/>
                <w:szCs w:val="20"/>
              </w:rPr>
            </w:pPr>
          </w:p>
          <w:p w14:paraId="1381ADEB" w14:textId="02261FC1" w:rsidR="00235384" w:rsidRPr="00A51E42" w:rsidRDefault="00391DC6" w:rsidP="00235384">
            <w:pPr>
              <w:rPr>
                <w:rFonts w:ascii="Arial" w:hAnsi="Arial" w:cs="Arial"/>
                <w:sz w:val="20"/>
                <w:szCs w:val="20"/>
              </w:rPr>
            </w:pPr>
            <w:r>
              <w:rPr>
                <w:rFonts w:ascii="Arial" w:hAnsi="Arial" w:cs="Arial"/>
                <w:sz w:val="20"/>
                <w:szCs w:val="20"/>
              </w:rPr>
              <w:t>Cuidado</w:t>
            </w:r>
            <w:r w:rsidR="00235384" w:rsidRPr="00A51E42">
              <w:rPr>
                <w:rFonts w:ascii="Arial" w:hAnsi="Arial" w:cs="Arial"/>
                <w:sz w:val="20"/>
                <w:szCs w:val="20"/>
              </w:rPr>
              <w:t xml:space="preserve"> da Família na Saúde Mental</w:t>
            </w:r>
          </w:p>
          <w:p w14:paraId="70ADD1E2" w14:textId="77777777" w:rsidR="00235384" w:rsidRPr="00A51E42" w:rsidRDefault="00235384" w:rsidP="00235384">
            <w:pPr>
              <w:rPr>
                <w:rFonts w:ascii="Arial" w:hAnsi="Arial" w:cs="Arial"/>
                <w:b/>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0F9BEE6" w14:textId="77777777" w:rsidR="00235384" w:rsidRPr="00A51E42" w:rsidRDefault="00235384" w:rsidP="00235384">
            <w:pPr>
              <w:rPr>
                <w:rFonts w:ascii="Arial" w:hAnsi="Arial" w:cs="Arial"/>
                <w:sz w:val="20"/>
                <w:szCs w:val="20"/>
              </w:rPr>
            </w:pPr>
          </w:p>
          <w:p w14:paraId="381D760A" w14:textId="77777777" w:rsidR="00235384" w:rsidRPr="00A51E42" w:rsidRDefault="00235384" w:rsidP="00235384">
            <w:pPr>
              <w:rPr>
                <w:rFonts w:ascii="Arial" w:hAnsi="Arial" w:cs="Arial"/>
                <w:sz w:val="20"/>
                <w:szCs w:val="20"/>
              </w:rPr>
            </w:pPr>
            <w:r w:rsidRPr="00A51E42">
              <w:rPr>
                <w:rFonts w:ascii="Arial" w:hAnsi="Arial" w:cs="Arial"/>
                <w:sz w:val="20"/>
                <w:szCs w:val="20"/>
              </w:rPr>
              <w:t xml:space="preserve">Bianca </w:t>
            </w:r>
            <w:proofErr w:type="spellStart"/>
            <w:r w:rsidRPr="00A51E42">
              <w:rPr>
                <w:rFonts w:ascii="Arial" w:hAnsi="Arial" w:cs="Arial"/>
                <w:sz w:val="20"/>
                <w:szCs w:val="20"/>
              </w:rPr>
              <w:t>Ciprandi</w:t>
            </w:r>
            <w:proofErr w:type="spellEnd"/>
            <w:r w:rsidRPr="00A51E42">
              <w:rPr>
                <w:rFonts w:ascii="Arial" w:hAnsi="Arial" w:cs="Arial"/>
                <w:sz w:val="20"/>
                <w:szCs w:val="20"/>
              </w:rPr>
              <w:t>.</w:t>
            </w:r>
          </w:p>
          <w:p w14:paraId="5759C130" w14:textId="5D463A78" w:rsidR="00235384" w:rsidRPr="00A51E42" w:rsidRDefault="00235384" w:rsidP="00235384">
            <w:pPr>
              <w:rPr>
                <w:rFonts w:ascii="Arial" w:hAnsi="Arial" w:cs="Arial"/>
                <w:b/>
                <w:bCs/>
                <w:sz w:val="20"/>
                <w:szCs w:val="20"/>
              </w:rPr>
            </w:pPr>
            <w:r w:rsidRPr="00A51E42">
              <w:rPr>
                <w:rFonts w:ascii="Arial" w:hAnsi="Arial" w:cs="Arial"/>
                <w:sz w:val="20"/>
                <w:szCs w:val="20"/>
              </w:rPr>
              <w:t>Massoterapeuta</w:t>
            </w:r>
          </w:p>
        </w:tc>
        <w:tc>
          <w:tcPr>
            <w:tcW w:w="1566" w:type="dxa"/>
            <w:tcBorders>
              <w:top w:val="single" w:sz="4" w:space="0" w:color="auto"/>
              <w:left w:val="single" w:sz="4" w:space="0" w:color="auto"/>
              <w:bottom w:val="single" w:sz="4" w:space="0" w:color="auto"/>
              <w:right w:val="single" w:sz="4" w:space="0" w:color="auto"/>
            </w:tcBorders>
          </w:tcPr>
          <w:p w14:paraId="6A3DE974" w14:textId="77777777" w:rsidR="00235384" w:rsidRPr="00A51E42" w:rsidRDefault="00235384" w:rsidP="00235384">
            <w:pPr>
              <w:rPr>
                <w:sz w:val="20"/>
                <w:szCs w:val="20"/>
              </w:rPr>
            </w:pPr>
          </w:p>
          <w:p w14:paraId="29553278" w14:textId="6431FB81" w:rsidR="00235384" w:rsidRPr="00A51E42" w:rsidRDefault="00235384" w:rsidP="00235384">
            <w:pPr>
              <w:rPr>
                <w:rFonts w:ascii="Arial" w:hAnsi="Arial" w:cs="Arial"/>
                <w:b/>
                <w:bCs/>
                <w:sz w:val="20"/>
                <w:szCs w:val="20"/>
              </w:rPr>
            </w:pPr>
            <w:r w:rsidRPr="00A51E42">
              <w:rPr>
                <w:sz w:val="20"/>
                <w:szCs w:val="20"/>
              </w:rPr>
              <w:t>SALA OFICINA CAPS</w:t>
            </w:r>
          </w:p>
        </w:tc>
      </w:tr>
      <w:tr w:rsidR="00235384" w:rsidRPr="00A51E42" w14:paraId="5C1E6C77" w14:textId="77777777" w:rsidTr="00716796">
        <w:tc>
          <w:tcPr>
            <w:tcW w:w="1239" w:type="dxa"/>
            <w:tcBorders>
              <w:top w:val="single" w:sz="4" w:space="0" w:color="auto"/>
              <w:left w:val="single" w:sz="4" w:space="0" w:color="auto"/>
              <w:bottom w:val="single" w:sz="4" w:space="0" w:color="auto"/>
              <w:right w:val="single" w:sz="4" w:space="0" w:color="auto"/>
            </w:tcBorders>
          </w:tcPr>
          <w:p w14:paraId="31E5ACEE" w14:textId="3E131FFD" w:rsidR="00235384" w:rsidRPr="00A51E42" w:rsidRDefault="00235384" w:rsidP="00235384">
            <w:pPr>
              <w:rPr>
                <w:rFonts w:ascii="Arial" w:hAnsi="Arial" w:cs="Arial"/>
                <w:sz w:val="20"/>
                <w:szCs w:val="20"/>
              </w:rPr>
            </w:pPr>
            <w:r w:rsidRPr="00A51E42">
              <w:rPr>
                <w:rFonts w:ascii="Arial" w:hAnsi="Arial" w:cs="Arial"/>
                <w:sz w:val="20"/>
                <w:szCs w:val="20"/>
              </w:rPr>
              <w:t>28/09/22</w:t>
            </w:r>
          </w:p>
        </w:tc>
        <w:tc>
          <w:tcPr>
            <w:tcW w:w="2725" w:type="dxa"/>
            <w:tcBorders>
              <w:top w:val="single" w:sz="4" w:space="0" w:color="auto"/>
              <w:left w:val="single" w:sz="4" w:space="0" w:color="auto"/>
              <w:bottom w:val="single" w:sz="4" w:space="0" w:color="auto"/>
              <w:right w:val="single" w:sz="4" w:space="0" w:color="auto"/>
            </w:tcBorders>
          </w:tcPr>
          <w:p w14:paraId="5392FEDC" w14:textId="7EBEFEF4" w:rsidR="00235384" w:rsidRPr="00A51E42" w:rsidRDefault="00235384" w:rsidP="00235384">
            <w:pPr>
              <w:rPr>
                <w:rFonts w:ascii="Arial" w:hAnsi="Arial" w:cs="Arial"/>
                <w:b/>
                <w:bCs/>
                <w:sz w:val="20"/>
                <w:szCs w:val="20"/>
              </w:rPr>
            </w:pPr>
            <w:r w:rsidRPr="00A51E42">
              <w:rPr>
                <w:rFonts w:ascii="Arial" w:hAnsi="Arial" w:cs="Arial"/>
                <w:b/>
                <w:bCs/>
                <w:sz w:val="20"/>
                <w:szCs w:val="20"/>
              </w:rPr>
              <w:t>Rodas de conversas</w:t>
            </w:r>
          </w:p>
          <w:p w14:paraId="0047D2E0" w14:textId="5E719525" w:rsidR="00235384" w:rsidRPr="00A51E42" w:rsidRDefault="00235384" w:rsidP="00235384">
            <w:pPr>
              <w:rPr>
                <w:rFonts w:ascii="Arial" w:hAnsi="Arial" w:cs="Arial"/>
                <w:sz w:val="20"/>
                <w:szCs w:val="20"/>
              </w:rPr>
            </w:pPr>
          </w:p>
          <w:p w14:paraId="46738801" w14:textId="279EF1F7" w:rsidR="00235384" w:rsidRPr="00A51E42" w:rsidRDefault="00235384" w:rsidP="00235384">
            <w:pPr>
              <w:rPr>
                <w:rFonts w:ascii="Arial" w:hAnsi="Arial" w:cs="Arial"/>
                <w:sz w:val="20"/>
                <w:szCs w:val="20"/>
              </w:rPr>
            </w:pPr>
            <w:r w:rsidRPr="00A51E42">
              <w:rPr>
                <w:rFonts w:ascii="Arial" w:hAnsi="Arial" w:cs="Arial"/>
                <w:sz w:val="20"/>
                <w:szCs w:val="20"/>
              </w:rPr>
              <w:t xml:space="preserve">Violação de Direitos a pessoa com deficiência e o papel da família na proteção do individuo </w:t>
            </w:r>
          </w:p>
          <w:p w14:paraId="49482E3D" w14:textId="77777777" w:rsidR="00235384" w:rsidRPr="00A51E42" w:rsidRDefault="00235384" w:rsidP="00235384">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5A5BFF6" w14:textId="77777777" w:rsidR="00235384" w:rsidRPr="00A51E42" w:rsidRDefault="00235384" w:rsidP="00235384">
            <w:pPr>
              <w:rPr>
                <w:sz w:val="20"/>
                <w:szCs w:val="20"/>
              </w:rPr>
            </w:pPr>
            <w:r w:rsidRPr="00A51E42">
              <w:rPr>
                <w:sz w:val="20"/>
                <w:szCs w:val="20"/>
              </w:rPr>
              <w:t xml:space="preserve"> </w:t>
            </w:r>
          </w:p>
          <w:p w14:paraId="7122BEB6" w14:textId="109A9729" w:rsidR="00235384" w:rsidRPr="00A51E42" w:rsidRDefault="00235384" w:rsidP="00235384">
            <w:pPr>
              <w:rPr>
                <w:rFonts w:ascii="Arial" w:hAnsi="Arial" w:cs="Arial"/>
                <w:sz w:val="20"/>
                <w:szCs w:val="20"/>
              </w:rPr>
            </w:pPr>
            <w:r w:rsidRPr="00A51E42">
              <w:rPr>
                <w:rFonts w:ascii="Arial" w:hAnsi="Arial" w:cs="Arial"/>
                <w:sz w:val="20"/>
                <w:szCs w:val="20"/>
              </w:rPr>
              <w:t xml:space="preserve">Vania Ferreira, Assistente Social Técnica do CREAS II Ananindeua. </w:t>
            </w:r>
          </w:p>
        </w:tc>
        <w:tc>
          <w:tcPr>
            <w:tcW w:w="1566" w:type="dxa"/>
            <w:tcBorders>
              <w:top w:val="single" w:sz="4" w:space="0" w:color="auto"/>
              <w:left w:val="single" w:sz="4" w:space="0" w:color="auto"/>
              <w:bottom w:val="single" w:sz="4" w:space="0" w:color="auto"/>
              <w:right w:val="single" w:sz="4" w:space="0" w:color="auto"/>
            </w:tcBorders>
          </w:tcPr>
          <w:p w14:paraId="37720319" w14:textId="77777777" w:rsidR="00235384" w:rsidRPr="00A51E42" w:rsidRDefault="00235384" w:rsidP="00235384">
            <w:pPr>
              <w:rPr>
                <w:sz w:val="20"/>
                <w:szCs w:val="20"/>
              </w:rPr>
            </w:pPr>
          </w:p>
          <w:p w14:paraId="5CFB432D" w14:textId="12C1FF76" w:rsidR="00235384" w:rsidRPr="00A51E42" w:rsidRDefault="00235384" w:rsidP="00235384">
            <w:pPr>
              <w:rPr>
                <w:sz w:val="20"/>
                <w:szCs w:val="20"/>
              </w:rPr>
            </w:pPr>
            <w:r w:rsidRPr="00A51E42">
              <w:rPr>
                <w:sz w:val="20"/>
                <w:szCs w:val="20"/>
              </w:rPr>
              <w:t>SALA OFICINA CAPS</w:t>
            </w:r>
          </w:p>
        </w:tc>
      </w:tr>
      <w:tr w:rsidR="00235384" w:rsidRPr="00A51E42" w14:paraId="07B715AC" w14:textId="77777777" w:rsidTr="00716796">
        <w:tc>
          <w:tcPr>
            <w:tcW w:w="1239" w:type="dxa"/>
            <w:tcBorders>
              <w:top w:val="single" w:sz="4" w:space="0" w:color="auto"/>
              <w:left w:val="single" w:sz="4" w:space="0" w:color="auto"/>
              <w:bottom w:val="single" w:sz="4" w:space="0" w:color="auto"/>
              <w:right w:val="single" w:sz="4" w:space="0" w:color="auto"/>
            </w:tcBorders>
          </w:tcPr>
          <w:p w14:paraId="3DBABD03" w14:textId="761621FF" w:rsidR="00F77D36" w:rsidRPr="00A51E42" w:rsidRDefault="00F77D36" w:rsidP="00235384">
            <w:pPr>
              <w:rPr>
                <w:rFonts w:ascii="Arial" w:hAnsi="Arial" w:cs="Arial"/>
                <w:sz w:val="20"/>
                <w:szCs w:val="20"/>
              </w:rPr>
            </w:pPr>
            <w:r w:rsidRPr="00A51E42">
              <w:rPr>
                <w:rFonts w:ascii="Arial" w:hAnsi="Arial" w:cs="Arial"/>
                <w:sz w:val="20"/>
                <w:szCs w:val="20"/>
              </w:rPr>
              <w:t>11/01/23</w:t>
            </w:r>
          </w:p>
        </w:tc>
        <w:tc>
          <w:tcPr>
            <w:tcW w:w="2725" w:type="dxa"/>
            <w:tcBorders>
              <w:top w:val="single" w:sz="4" w:space="0" w:color="auto"/>
              <w:left w:val="single" w:sz="4" w:space="0" w:color="auto"/>
              <w:bottom w:val="single" w:sz="4" w:space="0" w:color="auto"/>
              <w:right w:val="single" w:sz="4" w:space="0" w:color="auto"/>
            </w:tcBorders>
            <w:hideMark/>
          </w:tcPr>
          <w:p w14:paraId="1633FA5C" w14:textId="5327ECF8" w:rsidR="00235384" w:rsidRPr="00A51E42" w:rsidRDefault="00235384" w:rsidP="00235384">
            <w:pPr>
              <w:rPr>
                <w:sz w:val="20"/>
                <w:szCs w:val="20"/>
              </w:rPr>
            </w:pPr>
            <w:r w:rsidRPr="00A51E42">
              <w:rPr>
                <w:rFonts w:ascii="Arial" w:hAnsi="Arial" w:cs="Arial"/>
                <w:sz w:val="20"/>
                <w:szCs w:val="20"/>
              </w:rPr>
              <w:t>Elaboração da rede de apoio familiar/ saúde</w:t>
            </w:r>
          </w:p>
        </w:tc>
        <w:tc>
          <w:tcPr>
            <w:tcW w:w="2268" w:type="dxa"/>
            <w:tcBorders>
              <w:top w:val="single" w:sz="4" w:space="0" w:color="auto"/>
              <w:left w:val="single" w:sz="4" w:space="0" w:color="auto"/>
              <w:bottom w:val="single" w:sz="4" w:space="0" w:color="auto"/>
              <w:right w:val="single" w:sz="4" w:space="0" w:color="auto"/>
            </w:tcBorders>
          </w:tcPr>
          <w:p w14:paraId="631848D4" w14:textId="0DA7CD16" w:rsidR="00235384" w:rsidRPr="00A51E42" w:rsidRDefault="00F77D36" w:rsidP="00235384">
            <w:pPr>
              <w:rPr>
                <w:sz w:val="20"/>
                <w:szCs w:val="20"/>
              </w:rPr>
            </w:pPr>
            <w:r w:rsidRPr="00A51E42">
              <w:rPr>
                <w:sz w:val="20"/>
                <w:szCs w:val="20"/>
              </w:rPr>
              <w:t xml:space="preserve">Equipe NASF </w:t>
            </w:r>
          </w:p>
        </w:tc>
        <w:tc>
          <w:tcPr>
            <w:tcW w:w="1566" w:type="dxa"/>
            <w:tcBorders>
              <w:top w:val="single" w:sz="4" w:space="0" w:color="auto"/>
              <w:left w:val="single" w:sz="4" w:space="0" w:color="auto"/>
              <w:bottom w:val="single" w:sz="4" w:space="0" w:color="auto"/>
              <w:right w:val="single" w:sz="4" w:space="0" w:color="auto"/>
            </w:tcBorders>
          </w:tcPr>
          <w:p w14:paraId="35AEC9B4" w14:textId="19D82395" w:rsidR="00235384" w:rsidRPr="00A51E42" w:rsidRDefault="00235384" w:rsidP="00235384">
            <w:pPr>
              <w:rPr>
                <w:sz w:val="20"/>
                <w:szCs w:val="20"/>
              </w:rPr>
            </w:pPr>
            <w:r w:rsidRPr="00A51E42">
              <w:rPr>
                <w:sz w:val="20"/>
                <w:szCs w:val="20"/>
              </w:rPr>
              <w:t>SALA OFICINA CAPS</w:t>
            </w:r>
          </w:p>
        </w:tc>
      </w:tr>
      <w:tr w:rsidR="00235384" w:rsidRPr="00A51E42" w14:paraId="6DAE9857" w14:textId="77777777" w:rsidTr="00716796">
        <w:tc>
          <w:tcPr>
            <w:tcW w:w="1239" w:type="dxa"/>
            <w:tcBorders>
              <w:top w:val="single" w:sz="4" w:space="0" w:color="auto"/>
              <w:left w:val="single" w:sz="4" w:space="0" w:color="auto"/>
              <w:bottom w:val="single" w:sz="4" w:space="0" w:color="auto"/>
              <w:right w:val="single" w:sz="4" w:space="0" w:color="auto"/>
            </w:tcBorders>
          </w:tcPr>
          <w:p w14:paraId="3EBF90CA" w14:textId="6310F5D4" w:rsidR="00235384" w:rsidRPr="00A51E42" w:rsidRDefault="00F77D36" w:rsidP="00235384">
            <w:pPr>
              <w:rPr>
                <w:rFonts w:ascii="Arial" w:hAnsi="Arial" w:cs="Arial"/>
                <w:sz w:val="20"/>
                <w:szCs w:val="20"/>
              </w:rPr>
            </w:pPr>
            <w:r w:rsidRPr="00A51E42">
              <w:rPr>
                <w:rFonts w:ascii="Arial" w:hAnsi="Arial" w:cs="Arial"/>
                <w:sz w:val="20"/>
                <w:szCs w:val="20"/>
              </w:rPr>
              <w:t>18/01/23</w:t>
            </w:r>
          </w:p>
        </w:tc>
        <w:tc>
          <w:tcPr>
            <w:tcW w:w="2725" w:type="dxa"/>
            <w:tcBorders>
              <w:top w:val="single" w:sz="4" w:space="0" w:color="auto"/>
              <w:left w:val="single" w:sz="4" w:space="0" w:color="auto"/>
              <w:bottom w:val="single" w:sz="4" w:space="0" w:color="auto"/>
              <w:right w:val="single" w:sz="4" w:space="0" w:color="auto"/>
            </w:tcBorders>
          </w:tcPr>
          <w:p w14:paraId="15C71D96" w14:textId="3FF1EA8A" w:rsidR="00235384" w:rsidRPr="00A51E42" w:rsidRDefault="00235384" w:rsidP="00235384">
            <w:pPr>
              <w:rPr>
                <w:rFonts w:ascii="Arial" w:hAnsi="Arial" w:cs="Arial"/>
                <w:sz w:val="20"/>
                <w:szCs w:val="20"/>
              </w:rPr>
            </w:pPr>
            <w:r w:rsidRPr="00A51E42">
              <w:rPr>
                <w:rFonts w:ascii="Arial" w:hAnsi="Arial" w:cs="Arial"/>
                <w:sz w:val="20"/>
                <w:szCs w:val="20"/>
              </w:rPr>
              <w:t xml:space="preserve">Observação em situação de crise </w:t>
            </w:r>
          </w:p>
          <w:p w14:paraId="12C6BC84" w14:textId="77777777" w:rsidR="00235384" w:rsidRPr="00A51E42" w:rsidRDefault="00235384" w:rsidP="00235384">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D3AD031" w14:textId="4F1628CC" w:rsidR="00235384" w:rsidRPr="00A51E42" w:rsidRDefault="00F77D36" w:rsidP="00235384">
            <w:pPr>
              <w:rPr>
                <w:sz w:val="20"/>
                <w:szCs w:val="20"/>
              </w:rPr>
            </w:pPr>
            <w:r w:rsidRPr="00A51E42">
              <w:rPr>
                <w:sz w:val="20"/>
                <w:szCs w:val="20"/>
              </w:rPr>
              <w:t>Equipe Enfermagem Caps.</w:t>
            </w:r>
          </w:p>
        </w:tc>
        <w:tc>
          <w:tcPr>
            <w:tcW w:w="1566" w:type="dxa"/>
            <w:tcBorders>
              <w:top w:val="single" w:sz="4" w:space="0" w:color="auto"/>
              <w:left w:val="single" w:sz="4" w:space="0" w:color="auto"/>
              <w:bottom w:val="single" w:sz="4" w:space="0" w:color="auto"/>
              <w:right w:val="single" w:sz="4" w:space="0" w:color="auto"/>
            </w:tcBorders>
          </w:tcPr>
          <w:p w14:paraId="0451E981" w14:textId="13D9C43A" w:rsidR="00235384" w:rsidRPr="00A51E42" w:rsidRDefault="00235384" w:rsidP="00235384">
            <w:pPr>
              <w:rPr>
                <w:sz w:val="20"/>
                <w:szCs w:val="20"/>
              </w:rPr>
            </w:pPr>
            <w:r w:rsidRPr="00A51E42">
              <w:rPr>
                <w:sz w:val="20"/>
                <w:szCs w:val="20"/>
              </w:rPr>
              <w:t>SALA OFICINA CAPS</w:t>
            </w:r>
          </w:p>
        </w:tc>
      </w:tr>
    </w:tbl>
    <w:p w14:paraId="3C6B2CBF" w14:textId="76A0644A" w:rsidR="00D857D0" w:rsidRDefault="00D857D0" w:rsidP="00761641"/>
    <w:p w14:paraId="023460F9" w14:textId="62C04EA8" w:rsidR="00D857D0" w:rsidRDefault="00D857D0" w:rsidP="00761641"/>
    <w:p w14:paraId="06967B25" w14:textId="23E6D5E0" w:rsidR="00D857D0" w:rsidRDefault="00D857D0" w:rsidP="00761641"/>
    <w:p w14:paraId="69A7BAD4" w14:textId="662B81A1" w:rsidR="00D857D0" w:rsidRDefault="00D857D0" w:rsidP="00761641"/>
    <w:p w14:paraId="2E18FAFF" w14:textId="310430C2" w:rsidR="00D857D0" w:rsidRDefault="00D857D0" w:rsidP="00761641"/>
    <w:p w14:paraId="08CF59EC" w14:textId="7B924AB1" w:rsidR="00D857D0" w:rsidRDefault="00D857D0" w:rsidP="00761641"/>
    <w:p w14:paraId="36485805" w14:textId="3E408B67" w:rsidR="00D857D0" w:rsidRDefault="00D857D0" w:rsidP="00761641"/>
    <w:p w14:paraId="4D30C20A" w14:textId="093CB410" w:rsidR="00D857D0" w:rsidRDefault="00D857D0" w:rsidP="00761641"/>
    <w:p w14:paraId="78D486F3" w14:textId="19AAC813" w:rsidR="00D857D0" w:rsidRDefault="00D857D0" w:rsidP="00761641"/>
    <w:p w14:paraId="47CA4E9A" w14:textId="7054B076" w:rsidR="00D857D0" w:rsidRDefault="00D857D0" w:rsidP="00761641"/>
    <w:p w14:paraId="7C028C09" w14:textId="6AE81D35" w:rsidR="00D857D0" w:rsidRDefault="00D857D0" w:rsidP="00761641"/>
    <w:p w14:paraId="65B574C2" w14:textId="7871A283" w:rsidR="00D857D0" w:rsidRDefault="00D857D0" w:rsidP="00761641"/>
    <w:p w14:paraId="3A747B1E" w14:textId="1AEE6EDE" w:rsidR="00D857D0" w:rsidRDefault="00D857D0" w:rsidP="00761641"/>
    <w:p w14:paraId="481FE954" w14:textId="0B471B94" w:rsidR="00A51E42" w:rsidRDefault="00A51E42" w:rsidP="00761641"/>
    <w:p w14:paraId="41F9AAFF" w14:textId="75FA2E9D" w:rsidR="00A51E42" w:rsidRDefault="00A51E42" w:rsidP="00761641"/>
    <w:p w14:paraId="19DB3F7D" w14:textId="77777777" w:rsidR="00A51E42" w:rsidRPr="00761641" w:rsidRDefault="00A51E42" w:rsidP="00761641"/>
    <w:p w14:paraId="3960488F" w14:textId="4FA6559C" w:rsidR="00B66344" w:rsidRDefault="00761641" w:rsidP="00761641">
      <w:pPr>
        <w:pStyle w:val="Ttulo1"/>
        <w:ind w:left="142" w:firstLine="0"/>
      </w:pPr>
      <w:bookmarkStart w:id="27" w:name="_Toc104895747"/>
      <w:bookmarkStart w:id="28" w:name="_Toc104895821"/>
      <w:bookmarkStart w:id="29" w:name="_Toc104895899"/>
      <w:r>
        <w:lastRenderedPageBreak/>
        <w:t>RECURSOS</w:t>
      </w:r>
      <w:bookmarkEnd w:id="27"/>
      <w:bookmarkEnd w:id="28"/>
      <w:bookmarkEnd w:id="29"/>
    </w:p>
    <w:p w14:paraId="3B2F26C0" w14:textId="02472DF3" w:rsidR="00A51E42" w:rsidRPr="00A51E42" w:rsidRDefault="0010414C" w:rsidP="0010414C">
      <w:pPr>
        <w:ind w:left="142"/>
      </w:pPr>
      <w:r w:rsidRPr="0010414C">
        <w:rPr>
          <w:rFonts w:ascii="Arial" w:hAnsi="Arial" w:cs="Arial"/>
          <w:sz w:val="24"/>
          <w:szCs w:val="24"/>
        </w:rPr>
        <w:t>Não estimado</w:t>
      </w:r>
      <w:r>
        <w:t>.</w:t>
      </w:r>
    </w:p>
    <w:p w14:paraId="5518A32C" w14:textId="67845200" w:rsidR="00831B06" w:rsidRPr="00B364FB" w:rsidRDefault="00757675" w:rsidP="00761641">
      <w:pPr>
        <w:rPr>
          <w:rFonts w:ascii="Arial" w:hAnsi="Arial" w:cs="Arial"/>
          <w:b/>
          <w:sz w:val="24"/>
          <w:szCs w:val="24"/>
        </w:rPr>
      </w:pPr>
      <w:r>
        <w:rPr>
          <w:rFonts w:ascii="Arial" w:hAnsi="Arial" w:cs="Arial"/>
          <w:b/>
          <w:sz w:val="24"/>
          <w:szCs w:val="24"/>
        </w:rPr>
        <w:t xml:space="preserve">  </w:t>
      </w:r>
      <w:r w:rsidR="00B364FB">
        <w:rPr>
          <w:rFonts w:ascii="Arial" w:hAnsi="Arial" w:cs="Arial"/>
          <w:b/>
          <w:sz w:val="24"/>
          <w:szCs w:val="24"/>
        </w:rPr>
        <w:t xml:space="preserve">                  </w:t>
      </w:r>
    </w:p>
    <w:p w14:paraId="042F4A9A" w14:textId="1D61D09C" w:rsidR="00761641" w:rsidRDefault="00761641" w:rsidP="00761641">
      <w:pPr>
        <w:rPr>
          <w:rFonts w:ascii="Arial" w:hAnsi="Arial" w:cs="Arial"/>
          <w:b/>
          <w:sz w:val="24"/>
          <w:szCs w:val="24"/>
        </w:rPr>
      </w:pPr>
      <w:r>
        <w:rPr>
          <w:rFonts w:ascii="Arial" w:hAnsi="Arial" w:cs="Arial"/>
          <w:b/>
          <w:sz w:val="24"/>
          <w:szCs w:val="24"/>
        </w:rPr>
        <w:t>REFERÊNCIAS BIBLIOGRÁFICAS:</w:t>
      </w:r>
    </w:p>
    <w:p w14:paraId="4C8CBBC0" w14:textId="4E0B8EBD" w:rsidR="00ED2FA6" w:rsidRDefault="00ED2FA6" w:rsidP="00761641">
      <w:pPr>
        <w:rPr>
          <w:rFonts w:ascii="Arial" w:hAnsi="Arial" w:cs="Arial"/>
          <w:b/>
          <w:sz w:val="24"/>
          <w:szCs w:val="24"/>
        </w:rPr>
      </w:pPr>
    </w:p>
    <w:p w14:paraId="2C6FC845" w14:textId="2D35E071" w:rsidR="00ED2FA6" w:rsidRDefault="009521DF" w:rsidP="00761641">
      <w:pPr>
        <w:rPr>
          <w:rFonts w:ascii="Verdana" w:hAnsi="Verdana"/>
          <w:color w:val="000000"/>
          <w:shd w:val="clear" w:color="auto" w:fill="FFFFFF"/>
        </w:rPr>
      </w:pPr>
      <w:r>
        <w:rPr>
          <w:rFonts w:ascii="Verdana" w:hAnsi="Verdana"/>
          <w:color w:val="000000"/>
          <w:shd w:val="clear" w:color="auto" w:fill="FFFFFF"/>
        </w:rPr>
        <w:t>FOUCAULT, Michel. </w:t>
      </w:r>
      <w:r>
        <w:rPr>
          <w:rFonts w:ascii="Verdana" w:hAnsi="Verdana"/>
          <w:i/>
          <w:iCs/>
          <w:color w:val="000000"/>
          <w:shd w:val="clear" w:color="auto" w:fill="FFFFFF"/>
        </w:rPr>
        <w:t>História da loucura na idade clássica. </w:t>
      </w:r>
      <w:r>
        <w:rPr>
          <w:rFonts w:ascii="Verdana" w:hAnsi="Verdana"/>
          <w:color w:val="000000"/>
          <w:shd w:val="clear" w:color="auto" w:fill="FFFFFF"/>
        </w:rPr>
        <w:t>6. ed. São Paulo: Perspectiva, 1999.</w:t>
      </w:r>
    </w:p>
    <w:p w14:paraId="06F0297E" w14:textId="4E441A82" w:rsidR="009521DF" w:rsidRDefault="009521DF" w:rsidP="00761641">
      <w:pPr>
        <w:rPr>
          <w:rFonts w:ascii="Verdana" w:hAnsi="Verdana"/>
          <w:color w:val="000000"/>
          <w:shd w:val="clear" w:color="auto" w:fill="FFFFFF"/>
        </w:rPr>
      </w:pPr>
      <w:r>
        <w:rPr>
          <w:rFonts w:ascii="Verdana" w:hAnsi="Verdana"/>
          <w:color w:val="000000"/>
          <w:shd w:val="clear" w:color="auto" w:fill="FFFFFF"/>
        </w:rPr>
        <w:t>BRASIL. Ministério da Saúde. </w:t>
      </w:r>
      <w:r>
        <w:rPr>
          <w:rFonts w:ascii="Verdana" w:hAnsi="Verdana"/>
          <w:i/>
          <w:iCs/>
          <w:color w:val="000000"/>
          <w:shd w:val="clear" w:color="auto" w:fill="FFFFFF"/>
        </w:rPr>
        <w:t>Saúde Mental no SUS: </w:t>
      </w:r>
      <w:r>
        <w:rPr>
          <w:rFonts w:ascii="Verdana" w:hAnsi="Verdana"/>
          <w:color w:val="000000"/>
          <w:shd w:val="clear" w:color="auto" w:fill="FFFFFF"/>
        </w:rPr>
        <w:t>os centros de atenção psicossocial. Brasília: Ministério da Saúde, 2004.</w:t>
      </w:r>
    </w:p>
    <w:p w14:paraId="25B9BAB4" w14:textId="1C5A08AA" w:rsidR="009521DF" w:rsidRPr="00AC1E1C" w:rsidRDefault="009521DF" w:rsidP="00761641">
      <w:pPr>
        <w:rPr>
          <w:rFonts w:ascii="Arial" w:hAnsi="Arial" w:cs="Arial"/>
          <w:b/>
          <w:sz w:val="24"/>
          <w:szCs w:val="24"/>
        </w:rPr>
      </w:pPr>
      <w:bookmarkStart w:id="30" w:name="_Hlk117435327"/>
      <w:r w:rsidRPr="00AC1E1C">
        <w:rPr>
          <w:rFonts w:ascii="Arial" w:hAnsi="Arial" w:cs="Arial"/>
          <w:sz w:val="23"/>
          <w:szCs w:val="23"/>
          <w:shd w:val="clear" w:color="auto" w:fill="FFFFFF"/>
        </w:rPr>
        <w:t xml:space="preserve">WALSH, </w:t>
      </w:r>
      <w:proofErr w:type="spellStart"/>
      <w:r w:rsidRPr="00AC1E1C">
        <w:rPr>
          <w:rFonts w:ascii="Arial" w:hAnsi="Arial" w:cs="Arial"/>
          <w:sz w:val="23"/>
          <w:szCs w:val="23"/>
          <w:shd w:val="clear" w:color="auto" w:fill="FFFFFF"/>
        </w:rPr>
        <w:t>Froma</w:t>
      </w:r>
      <w:bookmarkEnd w:id="30"/>
      <w:proofErr w:type="spellEnd"/>
      <w:r w:rsidRPr="00AC1E1C">
        <w:rPr>
          <w:rFonts w:ascii="Arial" w:hAnsi="Arial" w:cs="Arial"/>
          <w:sz w:val="23"/>
          <w:szCs w:val="23"/>
          <w:shd w:val="clear" w:color="auto" w:fill="FFFFFF"/>
        </w:rPr>
        <w:t>.</w:t>
      </w:r>
      <w:r w:rsidRPr="00AC1E1C">
        <w:rPr>
          <w:rStyle w:val="Forte"/>
          <w:rFonts w:ascii="Arial" w:hAnsi="Arial" w:cs="Arial"/>
          <w:sz w:val="23"/>
          <w:szCs w:val="23"/>
          <w:shd w:val="clear" w:color="auto" w:fill="FFFFFF"/>
        </w:rPr>
        <w:t> Fortalecendo a Resiliência Familiar. </w:t>
      </w:r>
      <w:r w:rsidRPr="00AC1E1C">
        <w:rPr>
          <w:rFonts w:ascii="Arial" w:hAnsi="Arial" w:cs="Arial"/>
          <w:sz w:val="23"/>
          <w:szCs w:val="23"/>
          <w:shd w:val="clear" w:color="auto" w:fill="FFFFFF"/>
        </w:rPr>
        <w:t>Ed. 1. Editora ROCA. 2005.</w:t>
      </w:r>
    </w:p>
    <w:p w14:paraId="254DAF31" w14:textId="77777777" w:rsidR="00F232B5" w:rsidRPr="00AC1E1C" w:rsidRDefault="00F232B5" w:rsidP="00761641">
      <w:pPr>
        <w:spacing w:after="0" w:line="360" w:lineRule="auto"/>
        <w:ind w:firstLine="709"/>
        <w:jc w:val="both"/>
        <w:rPr>
          <w:rFonts w:ascii="Arial" w:hAnsi="Arial" w:cs="Arial"/>
          <w:b/>
          <w:sz w:val="24"/>
          <w:szCs w:val="24"/>
        </w:rPr>
      </w:pPr>
    </w:p>
    <w:p w14:paraId="24A52841" w14:textId="77777777" w:rsidR="007245A0" w:rsidRDefault="007245A0" w:rsidP="00011C44">
      <w:pPr>
        <w:pStyle w:val="PargrafodaLista"/>
        <w:ind w:left="0"/>
        <w:rPr>
          <w:rFonts w:ascii="Arial" w:hAnsi="Arial" w:cs="Arial"/>
          <w:sz w:val="24"/>
          <w:szCs w:val="24"/>
        </w:rPr>
      </w:pPr>
    </w:p>
    <w:p w14:paraId="55C6DB48" w14:textId="77777777" w:rsidR="007245A0" w:rsidRDefault="007245A0" w:rsidP="00011C44">
      <w:pPr>
        <w:pStyle w:val="PargrafodaLista"/>
        <w:ind w:left="0"/>
        <w:rPr>
          <w:rFonts w:ascii="Arial" w:hAnsi="Arial" w:cs="Arial"/>
          <w:sz w:val="24"/>
          <w:szCs w:val="24"/>
        </w:rPr>
      </w:pPr>
    </w:p>
    <w:p w14:paraId="48D73DC9" w14:textId="77777777" w:rsidR="007245A0" w:rsidRDefault="007245A0" w:rsidP="00011C44">
      <w:pPr>
        <w:pStyle w:val="PargrafodaLista"/>
        <w:ind w:left="0"/>
        <w:rPr>
          <w:rFonts w:ascii="Arial" w:hAnsi="Arial" w:cs="Arial"/>
          <w:sz w:val="24"/>
          <w:szCs w:val="24"/>
        </w:rPr>
      </w:pPr>
    </w:p>
    <w:p w14:paraId="2054218E" w14:textId="6835FD50" w:rsidR="007245A0" w:rsidRDefault="008B6B88" w:rsidP="00011C44">
      <w:pPr>
        <w:pStyle w:val="PargrafodaLista"/>
        <w:ind w:left="0"/>
        <w:rPr>
          <w:rFonts w:ascii="Arial" w:hAnsi="Arial" w:cs="Arial"/>
          <w:sz w:val="24"/>
          <w:szCs w:val="24"/>
        </w:rPr>
      </w:pPr>
      <w:r>
        <w:rPr>
          <w:rFonts w:ascii="Arial" w:hAnsi="Arial" w:cs="Arial"/>
          <w:sz w:val="24"/>
          <w:szCs w:val="24"/>
        </w:rPr>
        <w:t>ATIVIDADES JÁ EXECULTADAS.</w:t>
      </w:r>
    </w:p>
    <w:p w14:paraId="7A43DBEC" w14:textId="1858E23A" w:rsidR="008B6B88" w:rsidRDefault="008B6B88" w:rsidP="00011C44">
      <w:pPr>
        <w:pStyle w:val="PargrafodaLista"/>
        <w:ind w:left="0"/>
        <w:rPr>
          <w:rFonts w:ascii="Arial" w:hAnsi="Arial" w:cs="Arial"/>
          <w:sz w:val="24"/>
          <w:szCs w:val="24"/>
        </w:rPr>
      </w:pPr>
    </w:p>
    <w:p w14:paraId="63C761D3" w14:textId="77777777" w:rsidR="008B6B88" w:rsidRDefault="008B6B88" w:rsidP="00011C44">
      <w:pPr>
        <w:pStyle w:val="PargrafodaLista"/>
        <w:ind w:left="0"/>
        <w:rPr>
          <w:rFonts w:ascii="Arial" w:hAnsi="Arial" w:cs="Arial"/>
          <w:noProof/>
          <w:sz w:val="24"/>
          <w:szCs w:val="24"/>
        </w:rPr>
      </w:pPr>
      <w:r>
        <w:rPr>
          <w:rFonts w:ascii="Arial" w:hAnsi="Arial" w:cs="Arial"/>
          <w:noProof/>
          <w:sz w:val="24"/>
          <w:szCs w:val="24"/>
        </w:rPr>
        <w:drawing>
          <wp:inline distT="0" distB="0" distL="0" distR="0" wp14:anchorId="2F587C68" wp14:editId="0F7452AF">
            <wp:extent cx="1885359" cy="1906270"/>
            <wp:effectExtent l="0" t="0" r="63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2249" cy="1913237"/>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t xml:space="preserve">     </w:t>
      </w:r>
      <w:r>
        <w:rPr>
          <w:rFonts w:ascii="Arial" w:hAnsi="Arial" w:cs="Arial"/>
          <w:noProof/>
          <w:sz w:val="24"/>
          <w:szCs w:val="24"/>
        </w:rPr>
        <w:drawing>
          <wp:inline distT="0" distB="0" distL="0" distR="0" wp14:anchorId="3F0CC355" wp14:editId="67AE749C">
            <wp:extent cx="2122895" cy="1827077"/>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314" cy="1844651"/>
                    </a:xfrm>
                    <a:prstGeom prst="rect">
                      <a:avLst/>
                    </a:prstGeom>
                  </pic:spPr>
                </pic:pic>
              </a:graphicData>
            </a:graphic>
          </wp:inline>
        </w:drawing>
      </w:r>
    </w:p>
    <w:p w14:paraId="24EB775B" w14:textId="246C24AA" w:rsidR="008B6B88" w:rsidRDefault="008B6B88" w:rsidP="00011C44">
      <w:pPr>
        <w:pStyle w:val="PargrafodaLista"/>
        <w:ind w:left="0"/>
        <w:rPr>
          <w:rFonts w:ascii="Arial" w:hAnsi="Arial" w:cs="Arial"/>
          <w:sz w:val="24"/>
          <w:szCs w:val="24"/>
        </w:rPr>
      </w:pPr>
      <w:r>
        <w:rPr>
          <w:rFonts w:ascii="Arial" w:hAnsi="Arial" w:cs="Arial"/>
          <w:noProof/>
          <w:sz w:val="24"/>
          <w:szCs w:val="24"/>
        </w:rPr>
        <w:drawing>
          <wp:inline distT="0" distB="0" distL="0" distR="0" wp14:anchorId="09EBD032" wp14:editId="369EC6E3">
            <wp:extent cx="1790700" cy="181305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2580" cy="1814955"/>
                    </a:xfrm>
                    <a:prstGeom prst="rect">
                      <a:avLst/>
                    </a:prstGeom>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2E619537" wp14:editId="70A62A6E">
            <wp:extent cx="2123584" cy="179720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085" cy="1805247"/>
                    </a:xfrm>
                    <a:prstGeom prst="rect">
                      <a:avLst/>
                    </a:prstGeom>
                  </pic:spPr>
                </pic:pic>
              </a:graphicData>
            </a:graphic>
          </wp:inline>
        </w:drawing>
      </w:r>
    </w:p>
    <w:p w14:paraId="2FD5880D" w14:textId="2258421E" w:rsidR="008B6B88" w:rsidRDefault="008B6B88" w:rsidP="00011C44">
      <w:pPr>
        <w:pStyle w:val="PargrafodaLista"/>
        <w:ind w:left="0"/>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1A2AC29C" wp14:editId="04433043">
            <wp:extent cx="2028756" cy="30099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8767" cy="3024752"/>
                    </a:xfrm>
                    <a:prstGeom prst="rect">
                      <a:avLst/>
                    </a:prstGeom>
                  </pic:spPr>
                </pic:pic>
              </a:graphicData>
            </a:graphic>
          </wp:inline>
        </w:drawing>
      </w:r>
      <w:r>
        <w:rPr>
          <w:rFonts w:ascii="Arial" w:hAnsi="Arial" w:cs="Arial"/>
          <w:sz w:val="24"/>
          <w:szCs w:val="24"/>
        </w:rPr>
        <w:t xml:space="preserve">     </w:t>
      </w:r>
      <w:r w:rsidR="007858CD">
        <w:rPr>
          <w:rFonts w:ascii="Arial" w:hAnsi="Arial" w:cs="Arial"/>
          <w:sz w:val="24"/>
          <w:szCs w:val="24"/>
        </w:rPr>
        <w:t xml:space="preserve">             </w:t>
      </w:r>
      <w:r>
        <w:rPr>
          <w:rFonts w:ascii="Arial" w:hAnsi="Arial" w:cs="Arial"/>
          <w:sz w:val="24"/>
          <w:szCs w:val="24"/>
        </w:rPr>
        <w:t xml:space="preserve"> </w:t>
      </w:r>
      <w:r>
        <w:rPr>
          <w:rFonts w:ascii="Arial" w:hAnsi="Arial" w:cs="Arial"/>
          <w:noProof/>
          <w:sz w:val="24"/>
          <w:szCs w:val="24"/>
        </w:rPr>
        <w:drawing>
          <wp:inline distT="0" distB="0" distL="0" distR="0" wp14:anchorId="6D3CC438" wp14:editId="3A1A3DA5">
            <wp:extent cx="2162810" cy="2981263"/>
            <wp:effectExtent l="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0965" cy="2992504"/>
                    </a:xfrm>
                    <a:prstGeom prst="rect">
                      <a:avLst/>
                    </a:prstGeom>
                  </pic:spPr>
                </pic:pic>
              </a:graphicData>
            </a:graphic>
          </wp:inline>
        </w:drawing>
      </w:r>
    </w:p>
    <w:p w14:paraId="54DE974D" w14:textId="77777777" w:rsidR="007858CD" w:rsidRDefault="007858CD" w:rsidP="00011C44">
      <w:pPr>
        <w:pStyle w:val="PargrafodaLista"/>
        <w:ind w:left="0"/>
        <w:rPr>
          <w:rFonts w:ascii="Arial" w:hAnsi="Arial" w:cs="Arial"/>
          <w:sz w:val="24"/>
          <w:szCs w:val="24"/>
        </w:rPr>
      </w:pPr>
    </w:p>
    <w:p w14:paraId="70C611BD" w14:textId="4E3680D8" w:rsidR="008B6B88" w:rsidRDefault="008B6B88" w:rsidP="00011C44">
      <w:pPr>
        <w:pStyle w:val="PargrafodaLista"/>
        <w:ind w:left="0"/>
        <w:rPr>
          <w:rFonts w:ascii="Arial" w:hAnsi="Arial" w:cs="Arial"/>
          <w:sz w:val="24"/>
          <w:szCs w:val="24"/>
        </w:rPr>
      </w:pPr>
    </w:p>
    <w:p w14:paraId="358657D8" w14:textId="71322BB1" w:rsidR="007858CD" w:rsidRDefault="008B6B88" w:rsidP="008B6B88">
      <w:pPr>
        <w:pStyle w:val="PargrafodaLista"/>
        <w:ind w:left="0"/>
        <w:jc w:val="center"/>
        <w:rPr>
          <w:rFonts w:ascii="Arial" w:hAnsi="Arial" w:cs="Arial"/>
          <w:sz w:val="24"/>
          <w:szCs w:val="24"/>
        </w:rPr>
      </w:pPr>
      <w:r>
        <w:rPr>
          <w:rFonts w:ascii="Arial" w:hAnsi="Arial" w:cs="Arial"/>
          <w:noProof/>
          <w:sz w:val="24"/>
          <w:szCs w:val="24"/>
        </w:rPr>
        <w:drawing>
          <wp:inline distT="0" distB="0" distL="0" distR="0" wp14:anchorId="47025B1A" wp14:editId="502B0234">
            <wp:extent cx="2276370" cy="316611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3907" cy="3190502"/>
                    </a:xfrm>
                    <a:prstGeom prst="rect">
                      <a:avLst/>
                    </a:prstGeom>
                  </pic:spPr>
                </pic:pic>
              </a:graphicData>
            </a:graphic>
          </wp:inline>
        </w:drawing>
      </w:r>
      <w:r w:rsidR="007858CD">
        <w:rPr>
          <w:rFonts w:ascii="Arial" w:hAnsi="Arial" w:cs="Arial"/>
          <w:noProof/>
          <w:sz w:val="24"/>
          <w:szCs w:val="24"/>
        </w:rPr>
        <w:t xml:space="preserve">                 </w:t>
      </w:r>
      <w:r w:rsidR="007858CD">
        <w:rPr>
          <w:rFonts w:ascii="Arial" w:hAnsi="Arial" w:cs="Arial"/>
          <w:noProof/>
          <w:sz w:val="24"/>
          <w:szCs w:val="24"/>
        </w:rPr>
        <w:drawing>
          <wp:inline distT="0" distB="0" distL="0" distR="0" wp14:anchorId="40148A1D" wp14:editId="433A7118">
            <wp:extent cx="1867197" cy="331956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4069" cy="3331784"/>
                    </a:xfrm>
                    <a:prstGeom prst="rect">
                      <a:avLst/>
                    </a:prstGeom>
                  </pic:spPr>
                </pic:pic>
              </a:graphicData>
            </a:graphic>
          </wp:inline>
        </w:drawing>
      </w:r>
    </w:p>
    <w:p w14:paraId="22E5A384" w14:textId="018AAE65" w:rsidR="007245A0" w:rsidRDefault="007245A0" w:rsidP="00011C44">
      <w:pPr>
        <w:pStyle w:val="PargrafodaLista"/>
        <w:ind w:left="0"/>
        <w:rPr>
          <w:rFonts w:ascii="Arial" w:hAnsi="Arial" w:cs="Arial"/>
          <w:sz w:val="24"/>
          <w:szCs w:val="24"/>
        </w:rPr>
      </w:pPr>
    </w:p>
    <w:p w14:paraId="5EBEC443" w14:textId="77777777" w:rsidR="00F664CB" w:rsidRPr="00B364FB" w:rsidRDefault="00B364FB" w:rsidP="00EE4144">
      <w:pPr>
        <w:rPr>
          <w:rFonts w:ascii="Arial" w:hAnsi="Arial" w:cs="Arial"/>
          <w:b/>
          <w:sz w:val="24"/>
          <w:szCs w:val="24"/>
        </w:rPr>
      </w:pPr>
      <w:r>
        <w:rPr>
          <w:rFonts w:ascii="Arial" w:hAnsi="Arial" w:cs="Arial"/>
          <w:sz w:val="24"/>
          <w:szCs w:val="24"/>
        </w:rPr>
        <w:t xml:space="preserve">                                         </w:t>
      </w:r>
    </w:p>
    <w:p w14:paraId="577C18DA" w14:textId="7AD09A33" w:rsidR="00F664CB" w:rsidRDefault="00F664CB" w:rsidP="00EE4144">
      <w:pPr>
        <w:rPr>
          <w:rFonts w:ascii="Arial" w:hAnsi="Arial" w:cs="Arial"/>
          <w:sz w:val="24"/>
          <w:szCs w:val="24"/>
        </w:rPr>
      </w:pPr>
    </w:p>
    <w:p w14:paraId="4ED24D38" w14:textId="2C6A0863" w:rsidR="00F664CB" w:rsidRPr="00EE4144" w:rsidRDefault="00F664CB" w:rsidP="00EE4144">
      <w:pPr>
        <w:rPr>
          <w:rFonts w:ascii="Arial" w:hAnsi="Arial" w:cs="Arial"/>
          <w:sz w:val="24"/>
          <w:szCs w:val="24"/>
        </w:rPr>
      </w:pPr>
    </w:p>
    <w:p w14:paraId="74E93801" w14:textId="2EA895AB" w:rsidR="00EE4144" w:rsidRDefault="00EE4144" w:rsidP="00EE4144">
      <w:pPr>
        <w:pStyle w:val="Ttulo1"/>
        <w:numPr>
          <w:ilvl w:val="0"/>
          <w:numId w:val="0"/>
        </w:numPr>
        <w:ind w:left="1800"/>
      </w:pPr>
    </w:p>
    <w:p w14:paraId="32167653" w14:textId="08BCB784" w:rsidR="00EE4144" w:rsidRPr="00EE4144" w:rsidRDefault="00EE4144" w:rsidP="00EE4144"/>
    <w:p w14:paraId="22C620A7" w14:textId="0201BC1B" w:rsidR="00EE4144" w:rsidRPr="00EE4144" w:rsidRDefault="00EE4144" w:rsidP="00EE4144">
      <w:pPr>
        <w:pStyle w:val="PargrafodaLista"/>
        <w:ind w:left="284" w:firstLine="1876"/>
        <w:rPr>
          <w:rFonts w:ascii="Arial" w:hAnsi="Arial" w:cs="Arial"/>
          <w:b/>
          <w:sz w:val="24"/>
        </w:rPr>
      </w:pPr>
    </w:p>
    <w:sectPr w:rsidR="00EE4144" w:rsidRPr="00EE414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1D605" w14:textId="77777777" w:rsidR="00872A35" w:rsidRDefault="00872A35" w:rsidP="00402DC8">
      <w:pPr>
        <w:spacing w:after="0" w:line="240" w:lineRule="auto"/>
      </w:pPr>
      <w:r>
        <w:separator/>
      </w:r>
    </w:p>
  </w:endnote>
  <w:endnote w:type="continuationSeparator" w:id="0">
    <w:p w14:paraId="49C361AA" w14:textId="77777777" w:rsidR="00872A35" w:rsidRDefault="00872A35" w:rsidP="00402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F0B08" w14:textId="77777777" w:rsidR="00872A35" w:rsidRDefault="00872A35" w:rsidP="00402DC8">
      <w:pPr>
        <w:spacing w:after="0" w:line="240" w:lineRule="auto"/>
      </w:pPr>
      <w:r>
        <w:separator/>
      </w:r>
    </w:p>
  </w:footnote>
  <w:footnote w:type="continuationSeparator" w:id="0">
    <w:p w14:paraId="16B4955D" w14:textId="77777777" w:rsidR="00872A35" w:rsidRDefault="00872A35" w:rsidP="00402D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7CF3"/>
    <w:multiLevelType w:val="hybridMultilevel"/>
    <w:tmpl w:val="79180FA4"/>
    <w:lvl w:ilvl="0" w:tplc="0416000F">
      <w:start w:val="1"/>
      <w:numFmt w:val="decimal"/>
      <w:lvlText w:val="%1."/>
      <w:lvlJc w:val="left"/>
      <w:pPr>
        <w:ind w:left="1582" w:hanging="360"/>
      </w:pPr>
    </w:lvl>
    <w:lvl w:ilvl="1" w:tplc="04160019" w:tentative="1">
      <w:start w:val="1"/>
      <w:numFmt w:val="lowerLetter"/>
      <w:lvlText w:val="%2."/>
      <w:lvlJc w:val="left"/>
      <w:pPr>
        <w:ind w:left="2302" w:hanging="360"/>
      </w:pPr>
    </w:lvl>
    <w:lvl w:ilvl="2" w:tplc="0416001B" w:tentative="1">
      <w:start w:val="1"/>
      <w:numFmt w:val="lowerRoman"/>
      <w:lvlText w:val="%3."/>
      <w:lvlJc w:val="right"/>
      <w:pPr>
        <w:ind w:left="3022" w:hanging="180"/>
      </w:pPr>
    </w:lvl>
    <w:lvl w:ilvl="3" w:tplc="0416000F" w:tentative="1">
      <w:start w:val="1"/>
      <w:numFmt w:val="decimal"/>
      <w:lvlText w:val="%4."/>
      <w:lvlJc w:val="left"/>
      <w:pPr>
        <w:ind w:left="3742" w:hanging="360"/>
      </w:pPr>
    </w:lvl>
    <w:lvl w:ilvl="4" w:tplc="04160019" w:tentative="1">
      <w:start w:val="1"/>
      <w:numFmt w:val="lowerLetter"/>
      <w:lvlText w:val="%5."/>
      <w:lvlJc w:val="left"/>
      <w:pPr>
        <w:ind w:left="4462" w:hanging="360"/>
      </w:pPr>
    </w:lvl>
    <w:lvl w:ilvl="5" w:tplc="0416001B" w:tentative="1">
      <w:start w:val="1"/>
      <w:numFmt w:val="lowerRoman"/>
      <w:lvlText w:val="%6."/>
      <w:lvlJc w:val="right"/>
      <w:pPr>
        <w:ind w:left="5182" w:hanging="180"/>
      </w:pPr>
    </w:lvl>
    <w:lvl w:ilvl="6" w:tplc="0416000F" w:tentative="1">
      <w:start w:val="1"/>
      <w:numFmt w:val="decimal"/>
      <w:lvlText w:val="%7."/>
      <w:lvlJc w:val="left"/>
      <w:pPr>
        <w:ind w:left="5902" w:hanging="360"/>
      </w:pPr>
    </w:lvl>
    <w:lvl w:ilvl="7" w:tplc="04160019" w:tentative="1">
      <w:start w:val="1"/>
      <w:numFmt w:val="lowerLetter"/>
      <w:lvlText w:val="%8."/>
      <w:lvlJc w:val="left"/>
      <w:pPr>
        <w:ind w:left="6622" w:hanging="360"/>
      </w:pPr>
    </w:lvl>
    <w:lvl w:ilvl="8" w:tplc="0416001B" w:tentative="1">
      <w:start w:val="1"/>
      <w:numFmt w:val="lowerRoman"/>
      <w:lvlText w:val="%9."/>
      <w:lvlJc w:val="right"/>
      <w:pPr>
        <w:ind w:left="7342" w:hanging="180"/>
      </w:pPr>
    </w:lvl>
  </w:abstractNum>
  <w:abstractNum w:abstractNumId="1" w15:restartNumberingAfterBreak="0">
    <w:nsid w:val="19D820A8"/>
    <w:multiLevelType w:val="hybridMultilevel"/>
    <w:tmpl w:val="28F6BD88"/>
    <w:lvl w:ilvl="0" w:tplc="69BA85A4">
      <w:start w:val="1"/>
      <w:numFmt w:val="decimal"/>
      <w:lvlText w:val="%1"/>
      <w:lvlJc w:val="left"/>
      <w:pPr>
        <w:ind w:left="21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24A1B36"/>
    <w:multiLevelType w:val="hybridMultilevel"/>
    <w:tmpl w:val="2BF8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71935DB"/>
    <w:multiLevelType w:val="hybridMultilevel"/>
    <w:tmpl w:val="05EEF4A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91A049C"/>
    <w:multiLevelType w:val="hybridMultilevel"/>
    <w:tmpl w:val="01265C12"/>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 w15:restartNumberingAfterBreak="0">
    <w:nsid w:val="29695B49"/>
    <w:multiLevelType w:val="hybridMultilevel"/>
    <w:tmpl w:val="B4F237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8D2559F"/>
    <w:multiLevelType w:val="hybridMultilevel"/>
    <w:tmpl w:val="D8DE6B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9D669B6"/>
    <w:multiLevelType w:val="hybridMultilevel"/>
    <w:tmpl w:val="5C5CAA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CCC0256"/>
    <w:multiLevelType w:val="hybridMultilevel"/>
    <w:tmpl w:val="AB94EDAC"/>
    <w:lvl w:ilvl="0" w:tplc="0416000F">
      <w:start w:val="1"/>
      <w:numFmt w:val="decimal"/>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9" w15:restartNumberingAfterBreak="0">
    <w:nsid w:val="53EA72C5"/>
    <w:multiLevelType w:val="multilevel"/>
    <w:tmpl w:val="57F2332E"/>
    <w:lvl w:ilvl="0">
      <w:start w:val="1"/>
      <w:numFmt w:val="decimal"/>
      <w:pStyle w:val="Ttulo1"/>
      <w:lvlText w:val="%1"/>
      <w:lvlJc w:val="left"/>
      <w:pPr>
        <w:ind w:left="2160" w:hanging="360"/>
      </w:pPr>
      <w:rPr>
        <w:rFonts w:hint="default"/>
      </w:rPr>
    </w:lvl>
    <w:lvl w:ilvl="1">
      <w:start w:val="1"/>
      <w:numFmt w:val="decimal"/>
      <w:isLgl/>
      <w:lvlText w:val="%1.%2"/>
      <w:lvlJc w:val="left"/>
      <w:pPr>
        <w:ind w:left="2196" w:hanging="396"/>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10" w15:restartNumberingAfterBreak="0">
    <w:nsid w:val="5C306891"/>
    <w:multiLevelType w:val="hybridMultilevel"/>
    <w:tmpl w:val="A450FD22"/>
    <w:lvl w:ilvl="0" w:tplc="69BA85A4">
      <w:start w:val="1"/>
      <w:numFmt w:val="decimal"/>
      <w:lvlText w:val="%1"/>
      <w:lvlJc w:val="left"/>
      <w:pPr>
        <w:ind w:left="244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1" w15:restartNumberingAfterBreak="0">
    <w:nsid w:val="686532FE"/>
    <w:multiLevelType w:val="hybridMultilevel"/>
    <w:tmpl w:val="73A04168"/>
    <w:lvl w:ilvl="0" w:tplc="D58AB7FA">
      <w:start w:val="1"/>
      <w:numFmt w:val="decimal"/>
      <w:lvlText w:val="%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2" w15:restartNumberingAfterBreak="0">
    <w:nsid w:val="6AD23690"/>
    <w:multiLevelType w:val="hybridMultilevel"/>
    <w:tmpl w:val="440AC0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BEC78F3"/>
    <w:multiLevelType w:val="hybridMultilevel"/>
    <w:tmpl w:val="552036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C331DC4"/>
    <w:multiLevelType w:val="hybridMultilevel"/>
    <w:tmpl w:val="59DE358A"/>
    <w:lvl w:ilvl="0" w:tplc="D58AB7FA">
      <w:start w:val="1"/>
      <w:numFmt w:val="decimal"/>
      <w:lvlText w:val="%1"/>
      <w:lvlJc w:val="left"/>
      <w:pPr>
        <w:ind w:left="21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3ED15B7"/>
    <w:multiLevelType w:val="hybridMultilevel"/>
    <w:tmpl w:val="77F443FC"/>
    <w:lvl w:ilvl="0" w:tplc="69BA85A4">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13"/>
  </w:num>
  <w:num w:numId="2">
    <w:abstractNumId w:val="3"/>
  </w:num>
  <w:num w:numId="3">
    <w:abstractNumId w:val="6"/>
  </w:num>
  <w:num w:numId="4">
    <w:abstractNumId w:val="4"/>
  </w:num>
  <w:num w:numId="5">
    <w:abstractNumId w:val="11"/>
  </w:num>
  <w:num w:numId="6">
    <w:abstractNumId w:val="14"/>
  </w:num>
  <w:num w:numId="7">
    <w:abstractNumId w:val="9"/>
  </w:num>
  <w:num w:numId="8">
    <w:abstractNumId w:val="5"/>
  </w:num>
  <w:num w:numId="9">
    <w:abstractNumId w:val="15"/>
  </w:num>
  <w:num w:numId="10">
    <w:abstractNumId w:val="1"/>
  </w:num>
  <w:num w:numId="11">
    <w:abstractNumId w:val="10"/>
  </w:num>
  <w:num w:numId="12">
    <w:abstractNumId w:val="7"/>
  </w:num>
  <w:num w:numId="13">
    <w:abstractNumId w:val="12"/>
  </w:num>
  <w:num w:numId="14">
    <w:abstractNumId w:val="8"/>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730"/>
    <w:rsid w:val="00007EA5"/>
    <w:rsid w:val="00011C44"/>
    <w:rsid w:val="00013737"/>
    <w:rsid w:val="00040191"/>
    <w:rsid w:val="000510ED"/>
    <w:rsid w:val="0010414C"/>
    <w:rsid w:val="00151166"/>
    <w:rsid w:val="001F1B7A"/>
    <w:rsid w:val="00235384"/>
    <w:rsid w:val="00235AAA"/>
    <w:rsid w:val="00271C46"/>
    <w:rsid w:val="00274CED"/>
    <w:rsid w:val="002A1A54"/>
    <w:rsid w:val="002A6B05"/>
    <w:rsid w:val="002C0760"/>
    <w:rsid w:val="002E10A0"/>
    <w:rsid w:val="00306190"/>
    <w:rsid w:val="00341966"/>
    <w:rsid w:val="00374F91"/>
    <w:rsid w:val="003764C8"/>
    <w:rsid w:val="00384F50"/>
    <w:rsid w:val="00387B90"/>
    <w:rsid w:val="00391DC6"/>
    <w:rsid w:val="00392660"/>
    <w:rsid w:val="003A5D71"/>
    <w:rsid w:val="003D23FC"/>
    <w:rsid w:val="00401361"/>
    <w:rsid w:val="00402DC8"/>
    <w:rsid w:val="00406B7F"/>
    <w:rsid w:val="00440350"/>
    <w:rsid w:val="00462D4F"/>
    <w:rsid w:val="00464C05"/>
    <w:rsid w:val="0046689B"/>
    <w:rsid w:val="004E753D"/>
    <w:rsid w:val="004F3C91"/>
    <w:rsid w:val="00513BC1"/>
    <w:rsid w:val="00515D0A"/>
    <w:rsid w:val="005408F8"/>
    <w:rsid w:val="0056302D"/>
    <w:rsid w:val="005812CB"/>
    <w:rsid w:val="005E3AB6"/>
    <w:rsid w:val="00644954"/>
    <w:rsid w:val="006A6C8B"/>
    <w:rsid w:val="006E1056"/>
    <w:rsid w:val="006E6387"/>
    <w:rsid w:val="00706E19"/>
    <w:rsid w:val="00716796"/>
    <w:rsid w:val="00721E8B"/>
    <w:rsid w:val="007245A0"/>
    <w:rsid w:val="00757675"/>
    <w:rsid w:val="00761641"/>
    <w:rsid w:val="00766381"/>
    <w:rsid w:val="007858CD"/>
    <w:rsid w:val="007D077C"/>
    <w:rsid w:val="007D3527"/>
    <w:rsid w:val="007F4AB0"/>
    <w:rsid w:val="00826FE7"/>
    <w:rsid w:val="00831B06"/>
    <w:rsid w:val="008329E7"/>
    <w:rsid w:val="008640F2"/>
    <w:rsid w:val="00872A35"/>
    <w:rsid w:val="008931A5"/>
    <w:rsid w:val="008A531D"/>
    <w:rsid w:val="008A5C27"/>
    <w:rsid w:val="008A7E6E"/>
    <w:rsid w:val="008B6B88"/>
    <w:rsid w:val="0092454F"/>
    <w:rsid w:val="00946271"/>
    <w:rsid w:val="00946CA2"/>
    <w:rsid w:val="009521DF"/>
    <w:rsid w:val="00975730"/>
    <w:rsid w:val="009867B2"/>
    <w:rsid w:val="009A2EA6"/>
    <w:rsid w:val="00A51E42"/>
    <w:rsid w:val="00A52C3E"/>
    <w:rsid w:val="00A65405"/>
    <w:rsid w:val="00A80057"/>
    <w:rsid w:val="00AA14E0"/>
    <w:rsid w:val="00AA569D"/>
    <w:rsid w:val="00AC1E1C"/>
    <w:rsid w:val="00AC5C21"/>
    <w:rsid w:val="00AF72BE"/>
    <w:rsid w:val="00B04CCC"/>
    <w:rsid w:val="00B143AF"/>
    <w:rsid w:val="00B23423"/>
    <w:rsid w:val="00B24967"/>
    <w:rsid w:val="00B364FB"/>
    <w:rsid w:val="00B56861"/>
    <w:rsid w:val="00B66344"/>
    <w:rsid w:val="00B835D8"/>
    <w:rsid w:val="00BB25AF"/>
    <w:rsid w:val="00BB7DE4"/>
    <w:rsid w:val="00C14D30"/>
    <w:rsid w:val="00C21123"/>
    <w:rsid w:val="00C66BB0"/>
    <w:rsid w:val="00CA2DBF"/>
    <w:rsid w:val="00CB744A"/>
    <w:rsid w:val="00D53CF2"/>
    <w:rsid w:val="00D563B1"/>
    <w:rsid w:val="00D60237"/>
    <w:rsid w:val="00D857D0"/>
    <w:rsid w:val="00DB3150"/>
    <w:rsid w:val="00DE6208"/>
    <w:rsid w:val="00E253EC"/>
    <w:rsid w:val="00ED2FA6"/>
    <w:rsid w:val="00EE4144"/>
    <w:rsid w:val="00EE4D82"/>
    <w:rsid w:val="00EF783C"/>
    <w:rsid w:val="00F0272C"/>
    <w:rsid w:val="00F03EC4"/>
    <w:rsid w:val="00F2152B"/>
    <w:rsid w:val="00F23115"/>
    <w:rsid w:val="00F232B5"/>
    <w:rsid w:val="00F62EB6"/>
    <w:rsid w:val="00F664CB"/>
    <w:rsid w:val="00F77D36"/>
    <w:rsid w:val="00F913AD"/>
    <w:rsid w:val="00FA34CE"/>
    <w:rsid w:val="00FC4EA5"/>
    <w:rsid w:val="00FD0CD8"/>
    <w:rsid w:val="00FF45B1"/>
    <w:rsid w:val="00FF7F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520B9"/>
  <w15:docId w15:val="{0AD6E30C-3D9A-450C-AEB6-C67A5204A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PargrafodaLista"/>
    <w:next w:val="Normal"/>
    <w:link w:val="Ttulo1Char"/>
    <w:uiPriority w:val="9"/>
    <w:qFormat/>
    <w:rsid w:val="00EE4144"/>
    <w:pPr>
      <w:numPr>
        <w:numId w:val="7"/>
      </w:numPr>
      <w:outlineLvl w:val="0"/>
    </w:pPr>
    <w:rPr>
      <w:rFonts w:ascii="Arial" w:hAnsi="Arial" w:cs="Arial"/>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23423"/>
    <w:pPr>
      <w:ind w:left="720"/>
      <w:contextualSpacing/>
    </w:pPr>
  </w:style>
  <w:style w:type="table" w:customStyle="1" w:styleId="SimplesTabela11">
    <w:name w:val="Simples Tabela 11"/>
    <w:basedOn w:val="Tabelanormal"/>
    <w:uiPriority w:val="41"/>
    <w:rsid w:val="00274C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balo">
    <w:name w:val="Balloon Text"/>
    <w:basedOn w:val="Normal"/>
    <w:link w:val="TextodebaloChar"/>
    <w:uiPriority w:val="99"/>
    <w:semiHidden/>
    <w:unhideWhenUsed/>
    <w:rsid w:val="0056302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6302D"/>
    <w:rPr>
      <w:rFonts w:ascii="Tahoma" w:hAnsi="Tahoma" w:cs="Tahoma"/>
      <w:sz w:val="16"/>
      <w:szCs w:val="16"/>
    </w:rPr>
  </w:style>
  <w:style w:type="character" w:customStyle="1" w:styleId="Ttulo1Char">
    <w:name w:val="Título 1 Char"/>
    <w:basedOn w:val="Fontepargpadro"/>
    <w:link w:val="Ttulo1"/>
    <w:uiPriority w:val="9"/>
    <w:rsid w:val="00EE4144"/>
    <w:rPr>
      <w:rFonts w:ascii="Arial" w:hAnsi="Arial" w:cs="Arial"/>
      <w:b/>
      <w:sz w:val="24"/>
    </w:rPr>
  </w:style>
  <w:style w:type="paragraph" w:styleId="Cabealho">
    <w:name w:val="header"/>
    <w:basedOn w:val="Normal"/>
    <w:link w:val="CabealhoChar"/>
    <w:uiPriority w:val="99"/>
    <w:unhideWhenUsed/>
    <w:rsid w:val="00402D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02DC8"/>
  </w:style>
  <w:style w:type="paragraph" w:styleId="Rodap">
    <w:name w:val="footer"/>
    <w:basedOn w:val="Normal"/>
    <w:link w:val="RodapChar"/>
    <w:uiPriority w:val="99"/>
    <w:unhideWhenUsed/>
    <w:rsid w:val="00402DC8"/>
    <w:pPr>
      <w:tabs>
        <w:tab w:val="center" w:pos="4252"/>
        <w:tab w:val="right" w:pos="8504"/>
      </w:tabs>
      <w:spacing w:after="0" w:line="240" w:lineRule="auto"/>
    </w:pPr>
  </w:style>
  <w:style w:type="character" w:customStyle="1" w:styleId="RodapChar">
    <w:name w:val="Rodapé Char"/>
    <w:basedOn w:val="Fontepargpadro"/>
    <w:link w:val="Rodap"/>
    <w:uiPriority w:val="99"/>
    <w:rsid w:val="00402DC8"/>
  </w:style>
  <w:style w:type="paragraph" w:styleId="Legenda">
    <w:name w:val="caption"/>
    <w:basedOn w:val="Normal"/>
    <w:next w:val="Normal"/>
    <w:uiPriority w:val="35"/>
    <w:unhideWhenUsed/>
    <w:qFormat/>
    <w:rsid w:val="002A1A54"/>
    <w:pPr>
      <w:spacing w:after="200" w:line="240" w:lineRule="auto"/>
    </w:pPr>
    <w:rPr>
      <w:b/>
      <w:bCs/>
      <w:color w:val="5B9BD5" w:themeColor="accent1"/>
      <w:sz w:val="18"/>
      <w:szCs w:val="18"/>
    </w:rPr>
  </w:style>
  <w:style w:type="table" w:styleId="Tabelacomgrade">
    <w:name w:val="Table Grid"/>
    <w:basedOn w:val="Tabelanormal"/>
    <w:uiPriority w:val="39"/>
    <w:rsid w:val="0076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C21123"/>
    <w:pPr>
      <w:keepNext/>
      <w:keepLines/>
      <w:numPr>
        <w:numId w:val="0"/>
      </w:numPr>
      <w:spacing w:before="480" w:after="0" w:line="276" w:lineRule="auto"/>
      <w:contextualSpacing w:val="0"/>
      <w:outlineLvl w:val="9"/>
    </w:pPr>
    <w:rPr>
      <w:rFonts w:asciiTheme="majorHAnsi" w:eastAsiaTheme="majorEastAsia" w:hAnsiTheme="majorHAnsi" w:cstheme="majorBidi"/>
      <w:bCs/>
      <w:color w:val="2E74B5" w:themeColor="accent1" w:themeShade="BF"/>
      <w:sz w:val="28"/>
      <w:szCs w:val="28"/>
      <w:lang w:eastAsia="pt-BR"/>
    </w:rPr>
  </w:style>
  <w:style w:type="paragraph" w:styleId="Sumrio1">
    <w:name w:val="toc 1"/>
    <w:basedOn w:val="Normal"/>
    <w:next w:val="Normal"/>
    <w:autoRedefine/>
    <w:uiPriority w:val="39"/>
    <w:unhideWhenUsed/>
    <w:rsid w:val="00C21123"/>
    <w:pPr>
      <w:spacing w:after="100"/>
    </w:pPr>
  </w:style>
  <w:style w:type="character" w:styleId="Hyperlink">
    <w:name w:val="Hyperlink"/>
    <w:basedOn w:val="Fontepargpadro"/>
    <w:uiPriority w:val="99"/>
    <w:unhideWhenUsed/>
    <w:rsid w:val="00C21123"/>
    <w:rPr>
      <w:color w:val="0563C1" w:themeColor="hyperlink"/>
      <w:u w:val="single"/>
    </w:rPr>
  </w:style>
  <w:style w:type="character" w:customStyle="1" w:styleId="fontstyle01">
    <w:name w:val="fontstyle01"/>
    <w:basedOn w:val="Fontepargpadro"/>
    <w:rsid w:val="00EF783C"/>
    <w:rPr>
      <w:rFonts w:ascii="Calibri" w:hAnsi="Calibri" w:cs="Calibri" w:hint="default"/>
      <w:b w:val="0"/>
      <w:bCs w:val="0"/>
      <w:i w:val="0"/>
      <w:iCs w:val="0"/>
      <w:color w:val="000000"/>
      <w:sz w:val="24"/>
      <w:szCs w:val="24"/>
    </w:rPr>
  </w:style>
  <w:style w:type="character" w:customStyle="1" w:styleId="fontstyle21">
    <w:name w:val="fontstyle21"/>
    <w:basedOn w:val="Fontepargpadro"/>
    <w:rsid w:val="00EF783C"/>
    <w:rPr>
      <w:rFonts w:ascii="Calibri" w:hAnsi="Calibri" w:cs="Calibri" w:hint="default"/>
      <w:b w:val="0"/>
      <w:bCs w:val="0"/>
      <w:i/>
      <w:iCs/>
      <w:color w:val="080808"/>
      <w:sz w:val="24"/>
      <w:szCs w:val="24"/>
    </w:rPr>
  </w:style>
  <w:style w:type="character" w:styleId="Forte">
    <w:name w:val="Strong"/>
    <w:basedOn w:val="Fontepargpadro"/>
    <w:uiPriority w:val="22"/>
    <w:qFormat/>
    <w:rsid w:val="009521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790076">
      <w:bodyDiv w:val="1"/>
      <w:marLeft w:val="0"/>
      <w:marRight w:val="0"/>
      <w:marTop w:val="0"/>
      <w:marBottom w:val="0"/>
      <w:divBdr>
        <w:top w:val="none" w:sz="0" w:space="0" w:color="auto"/>
        <w:left w:val="none" w:sz="0" w:space="0" w:color="auto"/>
        <w:bottom w:val="none" w:sz="0" w:space="0" w:color="auto"/>
        <w:right w:val="none" w:sz="0" w:space="0" w:color="auto"/>
      </w:divBdr>
    </w:div>
    <w:div w:id="595942334">
      <w:bodyDiv w:val="1"/>
      <w:marLeft w:val="0"/>
      <w:marRight w:val="0"/>
      <w:marTop w:val="0"/>
      <w:marBottom w:val="0"/>
      <w:divBdr>
        <w:top w:val="none" w:sz="0" w:space="0" w:color="auto"/>
        <w:left w:val="none" w:sz="0" w:space="0" w:color="auto"/>
        <w:bottom w:val="none" w:sz="0" w:space="0" w:color="auto"/>
        <w:right w:val="none" w:sz="0" w:space="0" w:color="auto"/>
      </w:divBdr>
    </w:div>
    <w:div w:id="663171701">
      <w:bodyDiv w:val="1"/>
      <w:marLeft w:val="0"/>
      <w:marRight w:val="0"/>
      <w:marTop w:val="0"/>
      <w:marBottom w:val="0"/>
      <w:divBdr>
        <w:top w:val="none" w:sz="0" w:space="0" w:color="auto"/>
        <w:left w:val="none" w:sz="0" w:space="0" w:color="auto"/>
        <w:bottom w:val="none" w:sz="0" w:space="0" w:color="auto"/>
        <w:right w:val="none" w:sz="0" w:space="0" w:color="auto"/>
      </w:divBdr>
    </w:div>
    <w:div w:id="1870364519">
      <w:bodyDiv w:val="1"/>
      <w:marLeft w:val="0"/>
      <w:marRight w:val="0"/>
      <w:marTop w:val="0"/>
      <w:marBottom w:val="0"/>
      <w:divBdr>
        <w:top w:val="none" w:sz="0" w:space="0" w:color="auto"/>
        <w:left w:val="none" w:sz="0" w:space="0" w:color="auto"/>
        <w:bottom w:val="none" w:sz="0" w:space="0" w:color="auto"/>
        <w:right w:val="none" w:sz="0" w:space="0" w:color="auto"/>
      </w:divBdr>
    </w:div>
    <w:div w:id="199498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06CFBF7-E877-499F-A25B-A6874DC7D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8</Pages>
  <Words>1391</Words>
  <Characters>7513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Usuario02</cp:lastModifiedBy>
  <cp:revision>12</cp:revision>
  <cp:lastPrinted>2022-05-31T16:38:00Z</cp:lastPrinted>
  <dcterms:created xsi:type="dcterms:W3CDTF">2022-10-21T23:57:00Z</dcterms:created>
  <dcterms:modified xsi:type="dcterms:W3CDTF">2024-11-15T18:39:00Z</dcterms:modified>
</cp:coreProperties>
</file>